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246B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E0CB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07C40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bookmarkStart w:id="0" w:name="_GoBack"/>
    <w:p w:rsidR="00113EF4" w:rsidRPr="009E7948" w:rsidRDefault="009E7948" w:rsidP="009E7948">
      <w:pPr>
        <w:spacing w:line="360" w:lineRule="exact"/>
        <w:jc w:val="both"/>
        <w:rPr>
          <w:rFonts w:ascii="David" w:hAnsi="David" w:cs="David"/>
          <w:color w:val="808080" w:themeColor="background1" w:themeShade="80"/>
          <w:rtl/>
        </w:rPr>
      </w:pP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פרק-יד-{א}!#שמואל ב פרק-יד-{א}!"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(א)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וַיֵּדַע יוֹאָב בֶּן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צְרֻיָה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, כִּי לֵב הַמֶּלֶךְ עַל אַבְשָׁלוֹם: </w:t>
      </w:r>
      <w:bookmarkStart w:id="1" w:name="שמואלBבBפרק-יד-{ב}"/>
      <w:bookmarkEnd w:id="1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פרק-יד-{ב}!#שמואל ב פרק-יד-{ב}!"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(ב)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וַיִּשְׁלַח יוֹאָב תְּקוֹעָה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וַיִּקַּח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מִשָּׁם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חֲכָמָה, וַיֹּאמֶר אֵלֶיהָ הִתְאַבְּלִי נָא וְלִבְשִׁי נָא בִגְדֵי אֵבֶל וְאַל תָּסוּכִי שֶׁמֶן וְהָיִית כְּאִשָּׁה זֶה יָמִים רַבִּים מִתְאַבֶּלֶת עַל מֵת: </w:t>
      </w:r>
      <w:bookmarkStart w:id="2" w:name="שמואלBבBפרק-יד-{ג}"/>
      <w:bookmarkEnd w:id="2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פרק-יד-{ג}!#שמואל ב פרק-יד-{ג}!"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(ג)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וּבָאת אֶל הַמֶּלֶךְ וְדִבַּרְתְּ אֵלָיו כַּדָּבָר הַזֶּה, וַיָּשֶׂם יוֹאָב אֶת הַדְּבָרִים בְּפִיהָ: </w:t>
      </w:r>
      <w:bookmarkStart w:id="3" w:name="שמואלBבBפרק-יד-{ד}"/>
      <w:bookmarkEnd w:id="3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פרק-יד-{ד}!#שמואל ב פרק-יד-{ד}!"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(ד)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וַתֹּאמֶר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הַתְּקֹעִית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אֶל הַמֶּלֶךְ וַתִּפֹּל עַל אַפֶּיהָ אַרְצָה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וַתִּשְׁתָּחו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ּ, וַתֹּאמֶר הוֹשִׁעָה הַמֶּלֶךְ: </w:t>
      </w:r>
      <w:bookmarkStart w:id="4" w:name="שמואלBבBפרק-יד-{ה}"/>
      <w:bookmarkEnd w:id="4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{ס} </w:t>
      </w:r>
      <w:hyperlink r:id="rId8" w:anchor="שמואל ב פרק-יד-{ה}!#שמואל ב פרק-יד-{ה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(ה)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לָהּ הַמֶּלֶךְ מַה לָּךְ, וַתֹּאמֶר אֲבָל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אַלְמָנָה אָנִי וַיָּמָת אִישִׁי: </w:t>
      </w:r>
      <w:bookmarkStart w:id="5" w:name="שמואלBבBפרק-יד-{ו}"/>
      <w:bookmarkEnd w:id="5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פרק-יד-{ו}!#שמואל ב פרק-יד-{ו}!"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(ו)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וּלְשִׁפְחָתְךָ שְׁנֵי בָנִים וַיִּנָּצוּ שְׁנֵיהֶם בַּשָּׂדֶה וְאֵין מַצִּיל בֵּינֵיהֶם, וַיַּכּוֹ הָאֶחָד אֶת הָאֶחָד וַיָּמֶת אֹתוֹ: </w:t>
      </w:r>
      <w:bookmarkStart w:id="6" w:name="שמואלBבBפרק-יד-{ז}"/>
      <w:bookmarkEnd w:id="6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פרק-יד-{ז}!#שמואל ב פרק-יד-{ז}!"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(ז)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וְהִנֵּה קָמָה כָל הַמִּשְׁפָּחָה עַל שִׁפְחָתֶךָ וַיֹּאמְרוּ תְּנִי אֶת מַכֵּה אָחִיו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וּנְמִתֵהו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ּ בְּנֶפֶשׁ אָחִיו אֲשֶׁר הָרָג וְנַשְׁמִידָה גַּם אֶת הַיּוֹרֵשׁ, וְכִבּוּ אֶת גַּחַלְתִּי אֲשֶׁר נִשְׁאָרָה לְבִלְתִּי </w:t>
      </w:r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שום)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שִׂים לְאִישִׁי שֵׁם וּשְׁאֵרִית עַל פְּנֵי הָאֲדָמָה: </w:t>
      </w:r>
      <w:bookmarkStart w:id="7" w:name="שמואלBבBפרק-יד-{ח}"/>
      <w:bookmarkEnd w:id="7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{פ} </w:t>
      </w:r>
      <w:hyperlink r:id="rId9" w:anchor="שמואל ב פרק-יד-{ח}!#שמואל ב פרק-יד-{ח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(ח)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הַמֶּלֶךְ אֶל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לְכִי לְבֵיתֵךְ, וַאֲנִי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אֲצַוֶּה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עָלָיִךְ: </w:t>
      </w:r>
      <w:bookmarkStart w:id="8" w:name="שמואלBבBפרק-יד-{ט}"/>
      <w:bookmarkEnd w:id="8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פרק-יד-{ט}!#שמואל ב פרק-יד-{ט}!"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(ט)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וַתֹּאמֶר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הַתְּקוֹעִית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אֶל הַמֶּלֶךְ עָלַי אֲדֹנִי הַמֶּלֶךְ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הֶעָוֹן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וְעַל בֵּית אָבִי, וְהַמֶּלֶךְ וְכִסְאוֹ נָקִי: </w:t>
      </w:r>
      <w:bookmarkStart w:id="9" w:name="שמואלBבBפרק-יד-{י}"/>
      <w:bookmarkEnd w:id="9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{ס} </w:t>
      </w:r>
      <w:hyperlink r:id="rId10" w:anchor="שמואל ב פרק-יד-{י}!#שמואל ב פרק-יד-{י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(י)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הַמֶּלֶךְ, הַמְדַבֵּר אֵלַיִךְ וַהֲבֵאתוֹ אֵלַי וְלֹא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יֹסִיף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עוֹד לָגַעַת בָּךְ: </w:t>
      </w:r>
      <w:bookmarkStart w:id="10" w:name="שמואלBבBפרק-יד-{יא}"/>
      <w:bookmarkEnd w:id="10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פרק-יד-{יא}!#שמואל ב פרק-יד-{יא}!"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(יא)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וַתֹּאמֶר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יִזְכָּר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נָא הַמֶּלֶךְ אֶת ה'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>לֹהֶיך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ָ </w:t>
      </w:r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>מהרבית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מֵהַרְבַּת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גֹּאֵל הַדָּם לְשַׁחֵת וְלֹא יַשְׁמִידוּ אֶת בְּנִי, וַיֹּאמֶר חַי ה' אִם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יִפֹּל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מִשַּׂעֲרַת בְּנֵךְ אָרְצָה: </w:t>
      </w:r>
      <w:bookmarkStart w:id="11" w:name="שמואלBבBפרק-יד-{יב}"/>
      <w:bookmarkEnd w:id="11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פרק-יד-{יב}!#שמואל ב פרק-יד-{יב}!"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יב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וַתֹּאמֶר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תְּדַבֶּר נָא שִׁפְחָתְךָ אֶל אֲדֹנִי הַמֶּלֶךְ דָּבָר, וַיֹּאמֶר דַּבֵּרִי: </w:t>
      </w:r>
      <w:bookmarkStart w:id="12" w:name="שמואלBבBפרק-יד-{יג}"/>
      <w:bookmarkEnd w:id="12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{ס} </w:t>
      </w:r>
      <w:hyperlink r:id="rId11" w:anchor="שמואל ב פרק-יד-{יג}!#שמואל ב פרק-יד-{יג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</w:t>
        </w:r>
        <w:proofErr w:type="spellStart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יג</w:t>
        </w:r>
        <w:proofErr w:type="spellEnd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וַתֹּאמֶר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וְלָמָּה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חָשַׁבְתָּה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כָּזֹאת עַל עַם 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 xml:space="preserve">לֹהִים, וּמִדַּבֵּר הַמֶּלֶךְ הַדָּבָר הַזֶּה כְּאָשֵׁם לְבִלְתִּי הָשִׁיב הַמֶּלֶךְ אֶת נִדְּחוֹ: </w:t>
      </w:r>
      <w:bookmarkStart w:id="13" w:name="שמואלBבBפרק-יד-{יד}"/>
      <w:bookmarkEnd w:id="13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פרק-יד-{יד}!#שמואל ב פרק-יד-{יד}!"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(יד)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כִּי מוֹת נָמוּת וְכַמַּיִם הַנִּגָּרִים אַרְצָה אֲשֶׁר לֹא יֵאָסֵפוּ, וְלֹא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יִשָּׂא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 xml:space="preserve">לֹהִים נֶפֶשׁ וְחָשַׁב מַחֲשָׁבוֹת לְבִלְתִּי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יִדַּח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מִמֶּנּוּ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נִדָּח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: </w:t>
      </w:r>
      <w:bookmarkStart w:id="14" w:name="שמואלBבBפרק-יד-{טו}"/>
      <w:bookmarkEnd w:id="14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פרק-יד-{טו}!#שמואל ב פרק-יד-{טו}!"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(טו)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וְעַתָּה אֲשֶׁר בָּאתִי לְדַבֵּר אֶל הַמֶּלֶךְ אֲדֹנִי אֶת הַדָּבָר הַזֶּה כִּי יֵרְאֻנִי הָעָם, וַתֹּאמֶר שִׁפְחָתְךָ אֲדַבְּרָה נָּא אֶל הַמֶּלֶךְ אוּלַי יַעֲשֶׂה הַמֶּלֶךְ אֶת דְּבַר אֲמָתוֹ: </w:t>
      </w:r>
      <w:bookmarkStart w:id="15" w:name="שמואלBבBפרק-יד-{טז}"/>
      <w:bookmarkEnd w:id="15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פרק-יד-{טז}!#שמואל ב פרק-יד-{טז}!"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טז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>כִּי יִשְׁמַע הַמֶּלֶךְ לְהַצִּיל אֶת אֲמָתוֹ מִכַּף הָאִישׁ, לְהַשְׁמִיד אֹתִי וְאֶת בְּנִי יַחַד מִנַּחֲלַת 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 xml:space="preserve">לֹהִים: </w:t>
      </w:r>
      <w:bookmarkStart w:id="16" w:name="שמואלBבBפרק-יד-{יז}"/>
      <w:bookmarkEnd w:id="16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פרק-יד-{יז}!#שמואל ב פרק-יד-{יז}!"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יז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וַתֹּאמֶר שִׁפְחָתְךָ יִהְיֶה נָּא דְּבַר אֲדֹנִי הַמֶּלֶךְ לִמְנֻֻחָה, כִּי כְּמַלְאַךְ הָאֱ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 xml:space="preserve">לֹהִים כֵּן אֲדֹנִי הַמֶּלֶךְ לִשְׁמֹעַ הַטּוֹב וְהָרָע וַה'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>לֹהֶיך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ָ יְהִי עִמָּךְ: </w:t>
      </w:r>
      <w:bookmarkStart w:id="17" w:name="שמואלBבBפרק-יד-{יח}"/>
      <w:bookmarkEnd w:id="17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{פ} </w:t>
      </w:r>
      <w:hyperlink r:id="rId12" w:anchor="שמואל ב פרק-יד-{יח}!#שמואל ב פרק-יד-{יח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</w:t>
        </w:r>
        <w:proofErr w:type="spellStart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יח</w:t>
        </w:r>
        <w:proofErr w:type="spellEnd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וַיַּעַן הַמֶּלֶךְ וַיֹּאמֶר אֶל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אַל נָא תְכַחֲדִי מִמֶּנִּי דָּבָר אֲשֶׁר אָנֹכִי שֹׁאֵל אֹתָךְ, וַתֹּאמֶר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יְדַבֶּר נָא אֲדֹנִי הַמֶּלֶךְ: </w:t>
      </w:r>
      <w:bookmarkStart w:id="18" w:name="שמואלBבBפרק-יד-{יט}"/>
      <w:bookmarkEnd w:id="18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פרק-יד-{יט}!#שמואל ב פרק-יד-{יט}!"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יט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הַמֶּלֶךְ הֲיַד יוֹאָב אִתָּךְ בְּכָל זֹאת, וַתַּעַן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וַתֹּאמֶר חֵי נַפְשְׁךָ אֲדֹנִי הַמֶּלֶךְ אִם אִשׁ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לְהֵמִין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וּלְהַשְׂמִיל מִכֹּל אֲשֶׁר דִּבֶּר אֲדֹנִי הַמֶּלֶךְ כִּי עַבְדְּךָ יוֹאָב הוּא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צִוָּנִי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וְהוּא שָׂם בְּפִי שִׁפְחָתְךָ אֵת כָּל הַדְּבָרִים הָאֵלֶּה: </w:t>
      </w:r>
      <w:bookmarkStart w:id="19" w:name="שמואלBבBפרק-יד-{כ}"/>
      <w:bookmarkEnd w:id="19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פרק-יד-{כ}!#שמואל ב פרק-יד-{כ}!"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(כ)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לְבַעֲבוּר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סַבֵּב אֶת פְּנֵי הַדָּבָר עָשָׂה עַבְדְּךָ יוֹאָב אֶת הַדָּבָר הַזֶּה, וַאדֹנִי חָכָם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כְּחָכְמַת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מַלְאַךְ הָאֱ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noBreakHyphen/>
        <w:t xml:space="preserve">לֹהִים לָדַעַת אֶת כָּל אֲשֶׁר בָּאָרֶץ: </w:t>
      </w:r>
      <w:bookmarkStart w:id="20" w:name="שמואלBבBפרק-יד-{כא}"/>
      <w:bookmarkEnd w:id="20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{ס} </w:t>
      </w:r>
      <w:hyperlink r:id="rId13" w:anchor="שמואל ב פרק-יד-{כא}!#שמואל ב פרק-יד-{כא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</w:t>
        </w:r>
        <w:proofErr w:type="spellStart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כא</w:t>
        </w:r>
        <w:proofErr w:type="spellEnd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הַמֶּלֶךְ אֶל יוֹאָב הִנֵּה נָא עָשִׂיתִי אֶת הַדָּבָר הַזֶּה, וְלֵךְ הָשֵׁב אֶת הַנַּעַר אֶת אַבְשָׁלוֹם: </w:t>
      </w:r>
      <w:bookmarkStart w:id="21" w:name="שמואלBבBפרק-יד-{כב}"/>
      <w:bookmarkEnd w:id="21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פרק-יד-{כב}!#שמואל ב פרק-יד-{כב}!"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כב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וַיִּפֹּל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יוֹאָב אֶל פָּנָיו אַרְצָה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וַיִּשְׁתַּחו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ּ וַיְבָרֶךְ אֶת הַמֶּלֶךְ, וַיֹּאמֶר יוֹאָב הַיּוֹם יָדַע עַבְדְּךָ כִּי מָצָאתִי חֵן בְּעֵינֶיךָ אֲדֹנִי הַמֶּלֶךְ אֲשֶׁר עָשָׂה הַמֶּלֶךְ אֶת דְּבַר </w:t>
      </w:r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עבדו)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עַבְדֶּךָ: </w:t>
      </w:r>
      <w:bookmarkStart w:id="22" w:name="שמואלBבBפרק-יד-{כג}"/>
      <w:bookmarkEnd w:id="22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פרק-יד-{כג}!#שמואל ב פרק-יד-{כג}!"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כג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וַיָּקָם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יוֹאָב וַיֵּלֶךְ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גְּשׁוּרָה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, וַיָּבֵא אֶת אַבְשָׁלוֹם יְרוּשָׁלִָם: </w:t>
      </w:r>
      <w:bookmarkStart w:id="23" w:name="שמואלBבBפרק-יד-{כד}"/>
      <w:bookmarkEnd w:id="23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{ס} </w:t>
      </w:r>
      <w:hyperlink r:id="rId14" w:anchor="שמואל ב פרק-יד-{כד}!#שמואל ב פרק-יד-{כד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(כד)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הַמֶּלֶךְ יִסֹּב אֶל בֵּיתוֹ וּפָנַי לֹא יִרְאֶה, וַיִּסֹּב אַבְשָׁלוֹם אֶל בֵּיתוֹ וּפְנֵי הַמֶּלֶךְ לֹא רָאָה: </w:t>
      </w:r>
      <w:bookmarkStart w:id="24" w:name="שמואלBבBפרק-יד-{כה}"/>
      <w:bookmarkEnd w:id="24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{ס} </w:t>
      </w:r>
      <w:hyperlink r:id="rId15" w:anchor="שמואל ב פרק-יד-{כה}!#שמואל ב פרק-יד-{כה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(כה)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וּכְאַבְשָׁלוֹם לֹא הָיָה אִישׁ יָפֶה בְּכָל יִשְׂרָאֵל לְהַלֵּל מְאֹד, מִכַּף רַגְלוֹ וְעַד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קָדְקֳדו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ֹ לֹא הָיָה בוֹ מוּם: </w:t>
      </w:r>
      <w:bookmarkStart w:id="25" w:name="שמואלBבBפרק-יד-{כו}"/>
      <w:bookmarkEnd w:id="25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פרק-יד-{כו}!#שמואל ב פרק-יד-{כו}!"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כו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וּבְגַלְּחוֹ אֶת רֹאשׁוֹ וְהָיָה מִקֵּץ יָמִים לַיָּמִים אֲשֶׁר יְגַלֵּחַ כִּי כָבֵד עָלָיו וְגִלְּחוֹ, וְשָׁקַל אֶת שְׂעַר רֹאשׁוֹ מָאתַיִם שְׁקָלִים בְּאֶבֶן הַמֶּלֶךְ: </w:t>
      </w:r>
      <w:bookmarkStart w:id="26" w:name="שמואלBבBפרק-יד-{כז}"/>
      <w:bookmarkEnd w:id="26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פרק-יד-{כז}!#שמואל ב פרק-יד-{כז}!"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כז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וַיִּוָּלְדוּ לְאַבְשָׁלוֹם שְׁלוֹשָׁה בָנִים וּבַת אַחַת וּשְׁמָהּ תָּמָר, הִיא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הָיְתָה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אִשָּׁה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יְפַת מַרְאֶה: </w:t>
      </w:r>
      <w:bookmarkStart w:id="27" w:name="שמואלBבBפרק-יד-{כח}"/>
      <w:bookmarkEnd w:id="27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{פ} </w:t>
      </w:r>
      <w:hyperlink r:id="rId16" w:anchor="שמואל ב פרק-יד-{כח}!#שמואל ב פרק-יד-{כח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</w:t>
        </w:r>
        <w:proofErr w:type="spellStart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כח</w:t>
        </w:r>
        <w:proofErr w:type="spellEnd"/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וַיֵּשֶׁב אַבְשָׁלוֹם בִּירוּשָׁלִַם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שְׁנָתַיִם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יָמִים, וּפְנֵי הַמֶּלֶךְ לֹא רָאָה: </w:t>
      </w:r>
      <w:bookmarkStart w:id="28" w:name="שמואלBבBפרק-יד-{כט}"/>
      <w:bookmarkEnd w:id="28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פרק-יד-{כט}!#שמואל ב פרק-יד-{כט}!"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</w:t>
      </w:r>
      <w:proofErr w:type="spellStart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כט</w:t>
      </w:r>
      <w:proofErr w:type="spellEnd"/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וַיִּשְׁלַח אַבְשָׁלוֹם אֶל יוֹאָב לִשְׁלֹחַ אֹתוֹ אֶל הַמֶּלֶךְ וְלֹא אָבָה לָבוֹא אֵלָיו, וַיִּשְׁלַח עוֹד שֵׁנִית וְלֹא אָבָה לָבוֹא: </w:t>
      </w:r>
      <w:bookmarkStart w:id="29" w:name="שמואלBבBפרק-יד-{ל}"/>
      <w:bookmarkEnd w:id="29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פרק-יד-{ל}!#שמואל ב פרק-יד-{ל}!"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(ל)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אֶל עֲבָדָיו רְאוּ חֶלְקַת יוֹאָב אֶל יָדִי וְלוֹ שָׁם שְׂעֹרִים לְכוּ </w:t>
      </w:r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>והוצתיה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וְהַצִּיתוּהָ בָאֵשׁ,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וַיַּצִּתו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ּ עַבְדֵי אַבְשָׁלוֹם אֶת הַחֶלְקָה בָּאֵשׁ: </w:t>
      </w:r>
      <w:bookmarkStart w:id="30" w:name="שמואלBבBפרק-יד-{לא}"/>
      <w:bookmarkEnd w:id="30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{פ} </w:t>
      </w:r>
      <w:hyperlink r:id="rId17" w:anchor="שמואל ב פרק-יד-{לא}!#שמואל ב פרק-יד-{לא}!" w:history="1">
        <w:r w:rsidRPr="009E7948">
          <w:rPr>
            <w:rFonts w:ascii="David" w:hAnsi="David" w:cs="David"/>
            <w:b/>
            <w:bCs/>
            <w:color w:val="808080" w:themeColor="background1" w:themeShade="80"/>
            <w:rtl/>
          </w:rPr>
          <w:t>(לא)</w:t>
        </w:r>
      </w:hyperlink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וַיָּקָם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יוֹאָב וַיָּבֹא אֶל אַבְשָׁלוֹם הַבָּיְתָה, וַיֹּאמֶר אֵלָיו לָמָּה הִצִּיתוּ עֲבָדֶיךָ אֶת הַחֶלְקָה אֲשֶׁר לִי בָּאֵשׁ: </w:t>
      </w:r>
      <w:bookmarkStart w:id="31" w:name="שמואלBבBפרק-יד-{לב}"/>
      <w:bookmarkEnd w:id="31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פרק-יד-{לב}!#שמואל ב פרק-יד-{לב}!"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(לב)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וַיֹּאמֶר אַבְשָׁלוֹם אֶל יוֹאָב הִנֵּה שָׁלַחְתִּי אֵלֶיךָ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לֵאמֹר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בֹּא הֵנָּה וְאֶשְׁלְחָה אֹתְךָ אֶל הַמֶּלֶךְ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לֵאמֹר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לָמָּה בָּאתִי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מִגְּשׁוּר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טוֹב לִי עֹד אֲנִי שָׁם, וְעַתָּה אֶרְאֶה פְּנֵי הַמֶּלֶךְ וְאִם יֶשׁ בִּי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עָוֹן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וֶהֱמִתָנִי: </w:t>
      </w:r>
      <w:bookmarkStart w:id="32" w:name="שמואלBבBפרק-יד-{לג}"/>
      <w:bookmarkEnd w:id="32"/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begin"/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HYPERLINK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D:\\user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\\המסמכים שלי\\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ToratEmetUserData\\Temp\\his_temp_1_6.htm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>" \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</w:rPr>
        <w:instrText>l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instrText xml:space="preserve"> "שמואל ב פרק-יד-{לג}!#שמואל ב פרק-יד-{לג}!"</w:instrTex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separate"/>
      </w:r>
      <w:r w:rsidRPr="009E7948">
        <w:rPr>
          <w:rFonts w:ascii="David" w:hAnsi="David" w:cs="David"/>
          <w:b/>
          <w:bCs/>
          <w:color w:val="808080" w:themeColor="background1" w:themeShade="80"/>
          <w:rtl/>
        </w:rPr>
        <w:t>(לג)</w:t>
      </w:r>
      <w:r w:rsidRPr="009E7948">
        <w:rPr>
          <w:rFonts w:ascii="David" w:hAnsi="David" w:cs="David"/>
          <w:b/>
          <w:bCs/>
          <w:color w:val="808080" w:themeColor="background1" w:themeShade="80"/>
          <w:sz w:val="22"/>
          <w:szCs w:val="22"/>
          <w:rtl/>
        </w:rPr>
        <w:fldChar w:fldCharType="end"/>
      </w:r>
      <w:r w:rsidRPr="009E7948">
        <w:rPr>
          <w:rFonts w:ascii="David" w:hAnsi="David" w:cs="David"/>
          <w:color w:val="808080" w:themeColor="background1" w:themeShade="80"/>
          <w:sz w:val="22"/>
          <w:szCs w:val="22"/>
          <w:rtl/>
        </w:rPr>
        <w:t> </w:t>
      </w:r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וַיָּבֹא יוֹאָב אֶל הַמֶּלֶךְ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וַיַּגֶּד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לוֹ וַיִּקְרָא אֶל אַבְשָׁלוֹם וַיָּבֹא אֶל הַמֶּלֶךְ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וַיִּשְׁתַּחו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ּ לוֹ עַל אַפָּיו אַרְצָה לִפְנֵי הַמֶּלֶךְ, </w:t>
      </w:r>
      <w:proofErr w:type="spellStart"/>
      <w:r w:rsidRPr="009E7948">
        <w:rPr>
          <w:rFonts w:ascii="David" w:hAnsi="David" w:cs="David"/>
          <w:color w:val="808080" w:themeColor="background1" w:themeShade="80"/>
          <w:sz w:val="26"/>
          <w:rtl/>
        </w:rPr>
        <w:t>וַיִּשַּׁק</w:t>
      </w:r>
      <w:proofErr w:type="spellEnd"/>
      <w:r w:rsidRPr="009E7948">
        <w:rPr>
          <w:rFonts w:ascii="David" w:hAnsi="David" w:cs="David"/>
          <w:color w:val="808080" w:themeColor="background1" w:themeShade="80"/>
          <w:sz w:val="26"/>
          <w:rtl/>
        </w:rPr>
        <w:t xml:space="preserve"> הַמֶּלֶךְ לְאַבְשָׁלוֹם: {ס}</w:t>
      </w:r>
    </w:p>
    <w:bookmarkEnd w:id="0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B8D" w:rsidRDefault="003C3B8D" w:rsidP="006D7B1B">
      <w:r>
        <w:separator/>
      </w:r>
    </w:p>
  </w:endnote>
  <w:endnote w:type="continuationSeparator" w:id="0">
    <w:p w:rsidR="003C3B8D" w:rsidRDefault="003C3B8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B8D" w:rsidRDefault="003C3B8D" w:rsidP="006D7B1B">
      <w:r>
        <w:separator/>
      </w:r>
    </w:p>
  </w:footnote>
  <w:footnote w:type="continuationSeparator" w:id="0">
    <w:p w:rsidR="003C3B8D" w:rsidRDefault="003C3B8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3B8D"/>
    <w:rsid w:val="003C43BC"/>
    <w:rsid w:val="003D64B0"/>
    <w:rsid w:val="00426D90"/>
    <w:rsid w:val="004342D3"/>
    <w:rsid w:val="004E19D4"/>
    <w:rsid w:val="005E0CB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D2932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17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user\&#1492;&#1502;&#1505;&#1502;&#1499;&#1497;&#1501;%20&#1513;&#1500;&#1497;\ToratEmetUserData\Temp\his_temp_1_6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user\&#1492;&#1502;&#1505;&#1502;&#1499;&#1497;&#1501;%20&#1513;&#1500;&#1497;\ToratEmetUserData\Temp\his_temp_1_6.htm" TargetMode="Externa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597E-991C-43AB-8296-085F478B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2020-03-13T14:22:00Z</dcterms:created>
  <dcterms:modified xsi:type="dcterms:W3CDTF">2020-03-13T14:23:00Z</dcterms:modified>
</cp:coreProperties>
</file>