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47FD6" w14:textId="77777777" w:rsidR="00F21866" w:rsidRDefault="00F21866" w:rsidP="00F21866">
      <w:pPr>
        <w:spacing w:after="0" w:line="360" w:lineRule="auto"/>
        <w:contextualSpacing/>
        <w:jc w:val="both"/>
        <w:rPr>
          <w:rFonts w:cs="Narkisim"/>
          <w:sz w:val="24"/>
          <w:szCs w:val="24"/>
        </w:rPr>
      </w:pPr>
      <w:r>
        <w:rPr>
          <w:rFonts w:cs="Narkisim"/>
          <w:sz w:val="24"/>
          <w:szCs w:val="24"/>
          <w:rtl/>
        </w:rPr>
        <w:t>בס"ד</w:t>
      </w:r>
    </w:p>
    <w:p w14:paraId="36C92642" w14:textId="77D14A98" w:rsidR="00F21866" w:rsidRDefault="00174C5C" w:rsidP="00F21866">
      <w:pPr>
        <w:spacing w:after="0" w:line="360" w:lineRule="auto"/>
        <w:contextualSpacing/>
        <w:jc w:val="center"/>
        <w:rPr>
          <w:rFonts w:cs="Narkisim"/>
          <w:b/>
          <w:bCs/>
          <w:sz w:val="24"/>
          <w:szCs w:val="24"/>
          <w:rtl/>
        </w:rPr>
      </w:pPr>
      <w:r>
        <w:rPr>
          <w:rFonts w:cs="Narkisim" w:hint="cs"/>
          <w:b/>
          <w:bCs/>
          <w:sz w:val="24"/>
          <w:szCs w:val="24"/>
          <w:rtl/>
        </w:rPr>
        <w:t>נבוא</w:t>
      </w:r>
      <w:r w:rsidR="00BD3C45">
        <w:rPr>
          <w:rFonts w:cs="Narkisim" w:hint="cs"/>
          <w:b/>
          <w:bCs/>
          <w:sz w:val="24"/>
          <w:szCs w:val="24"/>
          <w:rtl/>
        </w:rPr>
        <w:t>ו</w:t>
      </w:r>
      <w:r>
        <w:rPr>
          <w:rFonts w:cs="Narkisim" w:hint="cs"/>
          <w:b/>
          <w:bCs/>
          <w:sz w:val="24"/>
          <w:szCs w:val="24"/>
          <w:rtl/>
        </w:rPr>
        <w:t xml:space="preserve">ת צפניה </w:t>
      </w:r>
      <w:r w:rsidR="00B90BD5">
        <w:rPr>
          <w:rFonts w:cs="Narkisim" w:hint="cs"/>
          <w:b/>
          <w:bCs/>
          <w:sz w:val="24"/>
          <w:szCs w:val="24"/>
          <w:rtl/>
        </w:rPr>
        <w:t xml:space="preserve">ונחום </w:t>
      </w:r>
      <w:r w:rsidR="00F21866">
        <w:rPr>
          <w:rFonts w:cs="Narkisim" w:hint="cs"/>
          <w:b/>
          <w:bCs/>
          <w:sz w:val="24"/>
          <w:szCs w:val="24"/>
          <w:rtl/>
        </w:rPr>
        <w:t>כרקע למהפכת יאשיהו</w:t>
      </w:r>
      <w:r w:rsidR="00BD3C45">
        <w:rPr>
          <w:rStyle w:val="a6"/>
          <w:rFonts w:cs="Narkisim"/>
          <w:b/>
          <w:bCs/>
          <w:sz w:val="24"/>
          <w:szCs w:val="24"/>
          <w:rtl/>
        </w:rPr>
        <w:footnoteReference w:id="1"/>
      </w:r>
    </w:p>
    <w:p w14:paraId="328D962F" w14:textId="0BB802F8" w:rsidR="00F21866" w:rsidRDefault="00F21866" w:rsidP="00C72275">
      <w:pPr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שלושת הנביאים, נחום חבקוק וצפניה עומדים בין תקופת ישעיהו לתקופת ירמיהו. נ</w:t>
      </w:r>
      <w:r w:rsidR="00C72275">
        <w:rPr>
          <w:rFonts w:cs="Narkisim" w:hint="cs"/>
          <w:sz w:val="24"/>
          <w:szCs w:val="24"/>
          <w:rtl/>
        </w:rPr>
        <w:t xml:space="preserve">דון תחילה בצפניה משום שבמקרה הכתובים מזכירים במפורש שהוא התנבא בידי יאשיהו. </w:t>
      </w:r>
      <w:r>
        <w:rPr>
          <w:rFonts w:cs="Narkisim"/>
          <w:sz w:val="24"/>
          <w:szCs w:val="24"/>
          <w:rtl/>
        </w:rPr>
        <w:t xml:space="preserve">הפסוק הפותח את הספר נאמר: </w:t>
      </w:r>
    </w:p>
    <w:p w14:paraId="7CC75679" w14:textId="6110A773" w:rsidR="00F21866" w:rsidRPr="00C72275" w:rsidRDefault="00F21866" w:rsidP="00C72275">
      <w:pPr>
        <w:spacing w:after="0" w:line="360" w:lineRule="auto"/>
        <w:ind w:left="720"/>
        <w:jc w:val="both"/>
        <w:rPr>
          <w:rFonts w:cs="Narkisim"/>
          <w:sz w:val="24"/>
          <w:szCs w:val="24"/>
          <w:rtl/>
        </w:rPr>
      </w:pPr>
      <w:r w:rsidRPr="00C72275">
        <w:rPr>
          <w:rFonts w:cs="Narkisim"/>
          <w:sz w:val="24"/>
          <w:szCs w:val="24"/>
          <w:rtl/>
        </w:rPr>
        <w:t xml:space="preserve">דְּבַר ה' אֲשֶׁר הָיָה אֶל צְפַנְיָה בֶּן כּוּשִׁי בֶן גְּדַלְיָה בֶּן אֲמַרְיָה בֶּן חִזְקִיָּה בִּימֵי יֹאשִׁיָּהוּ בֶן אָמוֹן </w:t>
      </w:r>
      <w:r w:rsidR="00C72275">
        <w:rPr>
          <w:rFonts w:cs="Narkisim"/>
          <w:sz w:val="24"/>
          <w:szCs w:val="24"/>
          <w:rtl/>
        </w:rPr>
        <w:t>מֶלֶךְ יְהוּדָה</w:t>
      </w:r>
    </w:p>
    <w:p w14:paraId="06A04FE6" w14:textId="77777777" w:rsidR="00941854" w:rsidRDefault="00F21866" w:rsidP="00941854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מה פשר הייחוס הארוך הזה של צפניה שאין לו אח ורע בנביאים אחרונים? נראה שהוא בא לענות על שאלה גדול</w:t>
      </w:r>
      <w:r w:rsidR="00C72275">
        <w:rPr>
          <w:rFonts w:cs="Narkisim"/>
          <w:sz w:val="24"/>
          <w:szCs w:val="24"/>
          <w:rtl/>
        </w:rPr>
        <w:t>ה. 55 שנה רדף מנשה את 'עבדי ה'</w:t>
      </w:r>
      <w:r w:rsidR="00C72275">
        <w:rPr>
          <w:rFonts w:cs="Narkisim" w:hint="cs"/>
          <w:sz w:val="24"/>
          <w:szCs w:val="24"/>
          <w:rtl/>
        </w:rPr>
        <w:t>, שפך דמים ומילא את ירושלים ב</w:t>
      </w:r>
      <w:r>
        <w:rPr>
          <w:rFonts w:cs="Narkisim"/>
          <w:sz w:val="24"/>
          <w:szCs w:val="24"/>
          <w:rtl/>
        </w:rPr>
        <w:t xml:space="preserve">אלילות </w:t>
      </w:r>
      <w:r w:rsidR="00C72275">
        <w:rPr>
          <w:rFonts w:cs="Narkisim" w:hint="cs"/>
          <w:sz w:val="24"/>
          <w:szCs w:val="24"/>
          <w:rtl/>
        </w:rPr>
        <w:t>ועבודה זרה.</w:t>
      </w:r>
      <w:r>
        <w:rPr>
          <w:rFonts w:cs="Narkisim"/>
          <w:sz w:val="24"/>
          <w:szCs w:val="24"/>
          <w:rtl/>
        </w:rPr>
        <w:t xml:space="preserve"> </w:t>
      </w:r>
      <w:r w:rsidR="00C72275">
        <w:rPr>
          <w:rFonts w:cs="Narkisim" w:hint="cs"/>
          <w:sz w:val="24"/>
          <w:szCs w:val="24"/>
          <w:rtl/>
        </w:rPr>
        <w:t>אם נוסף לזה עוד שנתיים של מלכות אמון ואת העובדה שיאש</w:t>
      </w:r>
      <w:r w:rsidR="007F20C2">
        <w:rPr>
          <w:rFonts w:cs="Narkisim" w:hint="cs"/>
          <w:sz w:val="24"/>
          <w:szCs w:val="24"/>
          <w:rtl/>
        </w:rPr>
        <w:t>יהו מלך בגיל 8 ורק כשהיה בין 12 הוא החל ל</w:t>
      </w:r>
      <w:r w:rsidR="00C72275">
        <w:rPr>
          <w:rFonts w:cs="Narkisim" w:hint="cs"/>
          <w:sz w:val="24"/>
          <w:szCs w:val="24"/>
          <w:rtl/>
        </w:rPr>
        <w:t>חולל את המהפכה, עולה לפנינו תמונ</w:t>
      </w:r>
      <w:r w:rsidR="007F20C2">
        <w:rPr>
          <w:rFonts w:cs="Narkisim" w:hint="cs"/>
          <w:sz w:val="24"/>
          <w:szCs w:val="24"/>
          <w:rtl/>
        </w:rPr>
        <w:t xml:space="preserve">ה עגומה של כמעט עשרות שנות אלילות. </w:t>
      </w:r>
      <w:r w:rsidR="00941854">
        <w:rPr>
          <w:rFonts w:cs="Narkisim"/>
          <w:sz w:val="24"/>
          <w:szCs w:val="24"/>
          <w:rtl/>
        </w:rPr>
        <w:t xml:space="preserve">כדי לקבל מושג על מה קרה בתקופת מנשה אפשר להסתכל על עשרות השנים של הכיבוש </w:t>
      </w:r>
      <w:r w:rsidR="00941854">
        <w:rPr>
          <w:rFonts w:cs="Narkisim" w:hint="cs"/>
          <w:sz w:val="24"/>
          <w:szCs w:val="24"/>
          <w:rtl/>
        </w:rPr>
        <w:t>הקומוניסט</w:t>
      </w:r>
      <w:r w:rsidR="00941854">
        <w:rPr>
          <w:rFonts w:cs="Narkisim" w:hint="eastAsia"/>
          <w:sz w:val="24"/>
          <w:szCs w:val="24"/>
          <w:rtl/>
        </w:rPr>
        <w:t>י</w:t>
      </w:r>
      <w:r w:rsidR="00941854">
        <w:rPr>
          <w:rFonts w:cs="Narkisim"/>
          <w:sz w:val="24"/>
          <w:szCs w:val="24"/>
          <w:rtl/>
        </w:rPr>
        <w:t xml:space="preserve">. אלפי משפחות יהודיות </w:t>
      </w:r>
      <w:r w:rsidR="00941854">
        <w:rPr>
          <w:rFonts w:cs="Narkisim" w:hint="cs"/>
          <w:sz w:val="24"/>
          <w:szCs w:val="24"/>
          <w:rtl/>
        </w:rPr>
        <w:t>ש</w:t>
      </w:r>
      <w:r w:rsidR="00941854">
        <w:rPr>
          <w:rFonts w:cs="Narkisim"/>
          <w:sz w:val="24"/>
          <w:szCs w:val="24"/>
          <w:rtl/>
        </w:rPr>
        <w:t>לא נשאר מהם כמעט כלום</w:t>
      </w:r>
      <w:r w:rsidR="00941854">
        <w:rPr>
          <w:rFonts w:cs="Narkisim" w:hint="cs"/>
          <w:sz w:val="24"/>
          <w:szCs w:val="24"/>
          <w:rtl/>
        </w:rPr>
        <w:t xml:space="preserve"> ו</w:t>
      </w:r>
      <w:r w:rsidR="00941854">
        <w:rPr>
          <w:rFonts w:cs="Narkisim"/>
          <w:sz w:val="24"/>
          <w:szCs w:val="24"/>
          <w:rtl/>
        </w:rPr>
        <w:t>הם התבוללו כמעט לחלוטין. הזהות הדתית נמחקה</w:t>
      </w:r>
      <w:r w:rsidR="00941854">
        <w:rPr>
          <w:rFonts w:cs="Narkisim" w:hint="cs"/>
          <w:sz w:val="24"/>
          <w:szCs w:val="24"/>
          <w:rtl/>
        </w:rPr>
        <w:t xml:space="preserve">. </w:t>
      </w:r>
    </w:p>
    <w:p w14:paraId="4729E1DA" w14:textId="3EE82AE4" w:rsidR="00941854" w:rsidRDefault="007F20C2" w:rsidP="00941854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התיאור במלכים הוא קצר ולפיו בשנת 18 למולכו הוא החל לדרוש את המקדש. בדה"ב ל"ד התיאור קצר ארוך יותר והתהליך מודגש בו. בגיל</w:t>
      </w:r>
      <w:r>
        <w:rPr>
          <w:rFonts w:cs="Narkisim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 xml:space="preserve">16 הוא החל </w:t>
      </w:r>
      <w:r>
        <w:rPr>
          <w:rFonts w:cs="Narkisim"/>
          <w:sz w:val="24"/>
          <w:szCs w:val="24"/>
          <w:rtl/>
        </w:rPr>
        <w:t>לדר</w:t>
      </w:r>
      <w:r>
        <w:rPr>
          <w:rFonts w:cs="Narkisim" w:hint="cs"/>
          <w:sz w:val="24"/>
          <w:szCs w:val="24"/>
          <w:rtl/>
        </w:rPr>
        <w:t>ו</w:t>
      </w:r>
      <w:r>
        <w:rPr>
          <w:rFonts w:cs="Narkisim"/>
          <w:sz w:val="24"/>
          <w:szCs w:val="24"/>
          <w:rtl/>
        </w:rPr>
        <w:t xml:space="preserve">ש את ה' </w:t>
      </w:r>
      <w:r>
        <w:rPr>
          <w:rFonts w:cs="Narkisim" w:hint="cs"/>
          <w:sz w:val="24"/>
          <w:szCs w:val="24"/>
          <w:rtl/>
        </w:rPr>
        <w:t>(</w:t>
      </w:r>
      <w:r>
        <w:rPr>
          <w:rFonts w:cs="Narkisim"/>
          <w:sz w:val="24"/>
          <w:szCs w:val="24"/>
          <w:rtl/>
        </w:rPr>
        <w:t>שמונה שנים למולכו</w:t>
      </w:r>
      <w:r>
        <w:rPr>
          <w:rFonts w:cs="Narkisim" w:hint="cs"/>
          <w:sz w:val="24"/>
          <w:szCs w:val="24"/>
          <w:rtl/>
        </w:rPr>
        <w:t xml:space="preserve">) </w:t>
      </w:r>
      <w:r>
        <w:rPr>
          <w:rFonts w:cs="Narkisim"/>
          <w:sz w:val="24"/>
          <w:szCs w:val="24"/>
          <w:rtl/>
        </w:rPr>
        <w:t>ובש</w:t>
      </w:r>
      <w:r>
        <w:rPr>
          <w:rFonts w:cs="Narkisim" w:hint="cs"/>
          <w:sz w:val="24"/>
          <w:szCs w:val="24"/>
          <w:rtl/>
        </w:rPr>
        <w:t>נת 12 למולכו הוא החל</w:t>
      </w:r>
      <w:r w:rsidR="00F21866">
        <w:rPr>
          <w:rFonts w:cs="Narkisim"/>
          <w:sz w:val="24"/>
          <w:szCs w:val="24"/>
          <w:rtl/>
        </w:rPr>
        <w:t xml:space="preserve"> לטהר את ירושלים. 4 שנים עברו מאז שהחל לדרוש את ה' ועד שהחלה המהפכה. השאלה הגדולה היא מי יכול היה להורות לו דרך? מי כיוון אותו? </w:t>
      </w:r>
      <w:r w:rsidR="00941854">
        <w:rPr>
          <w:rFonts w:cs="Narkisim"/>
          <w:sz w:val="24"/>
          <w:szCs w:val="24"/>
          <w:rtl/>
        </w:rPr>
        <w:t>כאן אנו מגיעים לצפניה</w:t>
      </w:r>
      <w:r w:rsidR="00941854">
        <w:rPr>
          <w:rFonts w:cs="Narkisim" w:hint="cs"/>
          <w:sz w:val="24"/>
          <w:szCs w:val="24"/>
          <w:rtl/>
        </w:rPr>
        <w:t>:</w:t>
      </w:r>
      <w:r w:rsidR="00F21866">
        <w:rPr>
          <w:rFonts w:cs="Narkisim"/>
          <w:sz w:val="24"/>
          <w:szCs w:val="24"/>
          <w:rtl/>
        </w:rPr>
        <w:t xml:space="preserve"> </w:t>
      </w:r>
      <w:r w:rsidR="00941854">
        <w:rPr>
          <w:rFonts w:cs="Narkisim" w:hint="cs"/>
          <w:sz w:val="24"/>
          <w:szCs w:val="24"/>
          <w:rtl/>
        </w:rPr>
        <w:t>"</w:t>
      </w:r>
      <w:r w:rsidR="00F21866">
        <w:rPr>
          <w:rFonts w:cs="Narkisim"/>
          <w:sz w:val="24"/>
          <w:szCs w:val="24"/>
          <w:rtl/>
        </w:rPr>
        <w:t>דְּבַר ה' אֲשֶׁר הָיָה אֶל צְפַנְיָה בֶּן כּוּשִׁי בֶן גְּדַלְיָה בֶּן אֲמַרְיָה בֶּן חִזְקִיָּה</w:t>
      </w:r>
      <w:r w:rsidR="00941854">
        <w:rPr>
          <w:rFonts w:cs="Narkisim" w:hint="cs"/>
          <w:sz w:val="24"/>
          <w:szCs w:val="24"/>
          <w:rtl/>
        </w:rPr>
        <w:t>".</w:t>
      </w:r>
      <w:r w:rsidR="00F21866">
        <w:rPr>
          <w:rFonts w:cs="Narkisim"/>
          <w:sz w:val="24"/>
          <w:szCs w:val="24"/>
          <w:rtl/>
        </w:rPr>
        <w:t>זוהי הדרך לרמוז לנו ששרד כאן נביא עם מסורת שמגיע עד ימי חזקיה. בין אם מדובר על חזקיהו עצמו ובין אם מדובר על מישה</w:t>
      </w:r>
      <w:r w:rsidR="00941854">
        <w:rPr>
          <w:rFonts w:cs="Narkisim"/>
          <w:sz w:val="24"/>
          <w:szCs w:val="24"/>
          <w:rtl/>
        </w:rPr>
        <w:t>ו אחר בן דורו</w:t>
      </w:r>
      <w:r w:rsidR="00941854">
        <w:rPr>
          <w:rFonts w:cs="Narkisim" w:hint="cs"/>
          <w:sz w:val="24"/>
          <w:szCs w:val="24"/>
          <w:rtl/>
        </w:rPr>
        <w:t>,</w:t>
      </w:r>
      <w:r w:rsidR="00F21866">
        <w:rPr>
          <w:rFonts w:cs="Narkisim"/>
          <w:sz w:val="24"/>
          <w:szCs w:val="24"/>
          <w:rtl/>
        </w:rPr>
        <w:t xml:space="preserve"> זה רומז לנו על דו</w:t>
      </w:r>
      <w:r w:rsidR="00941854">
        <w:rPr>
          <w:rFonts w:cs="Narkisim"/>
          <w:sz w:val="24"/>
          <w:szCs w:val="24"/>
          <w:rtl/>
        </w:rPr>
        <w:t>ר חזקיהו. יש כאן נביא עם מסורת</w:t>
      </w:r>
      <w:r w:rsidR="00941854">
        <w:rPr>
          <w:rFonts w:cs="Narkisim" w:hint="cs"/>
          <w:sz w:val="24"/>
          <w:szCs w:val="24"/>
          <w:rtl/>
        </w:rPr>
        <w:t xml:space="preserve"> שהצליחה להגיע עד צפניה. </w:t>
      </w:r>
    </w:p>
    <w:p w14:paraId="63B5BB1F" w14:textId="7C54CF71" w:rsidR="00941854" w:rsidRPr="00941854" w:rsidRDefault="00941854" w:rsidP="00941854">
      <w:pPr>
        <w:spacing w:after="0" w:line="360" w:lineRule="auto"/>
        <w:jc w:val="both"/>
        <w:rPr>
          <w:rFonts w:cs="Narkisim"/>
          <w:b/>
          <w:bCs/>
          <w:sz w:val="24"/>
          <w:szCs w:val="24"/>
          <w:rtl/>
        </w:rPr>
      </w:pPr>
      <w:r>
        <w:rPr>
          <w:rFonts w:cs="Narkisim" w:hint="cs"/>
          <w:b/>
          <w:bCs/>
          <w:sz w:val="24"/>
          <w:szCs w:val="24"/>
          <w:rtl/>
        </w:rPr>
        <w:t>יאשיה</w:t>
      </w:r>
      <w:r w:rsidRPr="00941854">
        <w:rPr>
          <w:rFonts w:cs="Narkisim" w:hint="cs"/>
          <w:b/>
          <w:bCs/>
          <w:sz w:val="24"/>
          <w:szCs w:val="24"/>
          <w:rtl/>
        </w:rPr>
        <w:t xml:space="preserve"> וצפניה </w:t>
      </w:r>
    </w:p>
    <w:p w14:paraId="48F3C63A" w14:textId="5B240D6B" w:rsidR="00F21866" w:rsidRDefault="00F21866" w:rsidP="00941854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בפרק ג</w:t>
      </w:r>
      <w:r w:rsidR="00941854">
        <w:rPr>
          <w:rFonts w:cs="Narkisim" w:hint="cs"/>
          <w:sz w:val="24"/>
          <w:szCs w:val="24"/>
          <w:rtl/>
        </w:rPr>
        <w:t xml:space="preserve">', </w:t>
      </w:r>
      <w:r w:rsidR="00941854">
        <w:rPr>
          <w:rFonts w:cs="Narkisim"/>
          <w:sz w:val="24"/>
          <w:szCs w:val="24"/>
          <w:rtl/>
        </w:rPr>
        <w:t>ט</w:t>
      </w:r>
      <w:r w:rsidR="00941854">
        <w:rPr>
          <w:rFonts w:cs="Narkisim" w:hint="cs"/>
          <w:sz w:val="24"/>
          <w:szCs w:val="24"/>
          <w:rtl/>
        </w:rPr>
        <w:t xml:space="preserve"> </w:t>
      </w:r>
      <w:r w:rsidR="00941854">
        <w:rPr>
          <w:rFonts w:cs="Narkisim"/>
          <w:sz w:val="24"/>
          <w:szCs w:val="24"/>
          <w:rtl/>
        </w:rPr>
        <w:t>– י</w:t>
      </w:r>
      <w:r w:rsidR="00941854">
        <w:rPr>
          <w:rFonts w:cs="Narkisim" w:hint="cs"/>
          <w:sz w:val="24"/>
          <w:szCs w:val="24"/>
          <w:rtl/>
        </w:rPr>
        <w:t xml:space="preserve"> מופיע: </w:t>
      </w:r>
    </w:p>
    <w:p w14:paraId="22189188" w14:textId="5E15A0DA" w:rsidR="00F21866" w:rsidRDefault="00F21866" w:rsidP="00941854">
      <w:pPr>
        <w:spacing w:after="0" w:line="360" w:lineRule="auto"/>
        <w:ind w:left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(ט) כִּי אָז אֶהְפֹּךְ אֶל עַמִּים שָׂפָה בְרוּרָה לִקְרֹא כֻלָּם בְּ</w:t>
      </w:r>
      <w:r w:rsidR="00941854">
        <w:rPr>
          <w:rFonts w:cs="Narkisim"/>
          <w:sz w:val="24"/>
          <w:szCs w:val="24"/>
          <w:rtl/>
        </w:rPr>
        <w:t>שֵׁם ה' לְעָבְדוֹ שְׁכֶם אֶחָד</w:t>
      </w:r>
      <w:r w:rsidR="00941854">
        <w:rPr>
          <w:rFonts w:cs="Narkisim" w:hint="cs"/>
          <w:sz w:val="24"/>
          <w:szCs w:val="24"/>
          <w:rtl/>
        </w:rPr>
        <w:t xml:space="preserve">. </w:t>
      </w:r>
      <w:r>
        <w:rPr>
          <w:rFonts w:cs="Narkisim"/>
          <w:sz w:val="24"/>
          <w:szCs w:val="24"/>
          <w:rtl/>
        </w:rPr>
        <w:t>(י) מֵעֵבֶר לְנַהֲרֵי כוּשׁ עֲתָרַי ב</w:t>
      </w:r>
      <w:r w:rsidR="00941854">
        <w:rPr>
          <w:rFonts w:cs="Narkisim"/>
          <w:sz w:val="24"/>
          <w:szCs w:val="24"/>
          <w:rtl/>
        </w:rPr>
        <w:t>ַּת פּוּצַי יוֹבִלוּן מִנְחָתִי</w:t>
      </w:r>
    </w:p>
    <w:p w14:paraId="2393C568" w14:textId="71AE4CA4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פסוק ט וודאי מזכיר לנו את החזון הגדול של ישעיהו פרק ב</w:t>
      </w:r>
      <w:r w:rsidR="00941854">
        <w:rPr>
          <w:rFonts w:cs="Narkisim" w:hint="cs"/>
          <w:sz w:val="24"/>
          <w:szCs w:val="24"/>
          <w:rtl/>
        </w:rPr>
        <w:t>'</w:t>
      </w:r>
      <w:r>
        <w:rPr>
          <w:rFonts w:cs="Narkisim"/>
          <w:sz w:val="24"/>
          <w:szCs w:val="24"/>
          <w:rtl/>
        </w:rPr>
        <w:t>. פסוק י הוא תמצית של ישעיהו פרק י</w:t>
      </w:r>
      <w:r w:rsidR="00941854">
        <w:rPr>
          <w:rFonts w:cs="Narkisim" w:hint="cs"/>
          <w:sz w:val="24"/>
          <w:szCs w:val="24"/>
          <w:rtl/>
        </w:rPr>
        <w:t>"</w:t>
      </w:r>
      <w:r>
        <w:rPr>
          <w:rFonts w:cs="Narkisim"/>
          <w:sz w:val="24"/>
          <w:szCs w:val="24"/>
          <w:rtl/>
        </w:rPr>
        <w:t>ח. הפסוקים</w:t>
      </w:r>
      <w:r w:rsidR="00941854">
        <w:rPr>
          <w:rFonts w:cs="Narkisim"/>
          <w:sz w:val="24"/>
          <w:szCs w:val="24"/>
          <w:rtl/>
        </w:rPr>
        <w:t xml:space="preserve"> האחרונים של הפרק שם </w:t>
      </w:r>
      <w:r w:rsidR="00941854">
        <w:rPr>
          <w:rFonts w:cs="Narkisim" w:hint="cs"/>
          <w:sz w:val="24"/>
          <w:szCs w:val="24"/>
          <w:rtl/>
        </w:rPr>
        <w:t xml:space="preserve">מזכירים </w:t>
      </w:r>
      <w:r>
        <w:rPr>
          <w:rFonts w:cs="Narkisim"/>
          <w:sz w:val="24"/>
          <w:szCs w:val="24"/>
          <w:rtl/>
        </w:rPr>
        <w:t>מזכיר מאוד את</w:t>
      </w:r>
      <w:r w:rsidR="00941854">
        <w:rPr>
          <w:rFonts w:cs="Narkisim" w:hint="cs"/>
          <w:sz w:val="24"/>
          <w:szCs w:val="24"/>
          <w:rtl/>
        </w:rPr>
        <w:t xml:space="preserve"> פסוקים ב</w:t>
      </w:r>
      <w:r>
        <w:rPr>
          <w:rFonts w:cs="Narkisim"/>
          <w:sz w:val="24"/>
          <w:szCs w:val="24"/>
          <w:rtl/>
        </w:rPr>
        <w:t xml:space="preserve">מיכה וישעיהו. </w:t>
      </w:r>
    </w:p>
    <w:p w14:paraId="7708E6B1" w14:textId="12726E05" w:rsidR="00F21866" w:rsidRDefault="00F21866" w:rsidP="00941854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יאשיהו חיפש</w:t>
      </w:r>
      <w:r w:rsidR="00941854">
        <w:rPr>
          <w:rFonts w:cs="Narkisim"/>
          <w:sz w:val="24"/>
          <w:szCs w:val="24"/>
          <w:rtl/>
        </w:rPr>
        <w:t xml:space="preserve"> אנשים כמו צפניה. הא</w:t>
      </w:r>
      <w:r w:rsidR="00941854">
        <w:rPr>
          <w:rFonts w:cs="Narkisim" w:hint="cs"/>
          <w:sz w:val="24"/>
          <w:szCs w:val="24"/>
          <w:rtl/>
        </w:rPr>
        <w:t>ם צפניה הדריך אותו באופן אישי או אנשים דומים לו, קשה לדעת,</w:t>
      </w:r>
      <w:r>
        <w:rPr>
          <w:rFonts w:cs="Narkisim"/>
          <w:sz w:val="24"/>
          <w:szCs w:val="24"/>
          <w:rtl/>
        </w:rPr>
        <w:t xml:space="preserve"> </w:t>
      </w:r>
      <w:r w:rsidR="00941854">
        <w:rPr>
          <w:rFonts w:cs="Narkisim" w:hint="cs"/>
          <w:sz w:val="24"/>
          <w:szCs w:val="24"/>
          <w:rtl/>
        </w:rPr>
        <w:t xml:space="preserve">אך ברור שהיו אלו </w:t>
      </w:r>
      <w:r>
        <w:rPr>
          <w:rFonts w:cs="Narkisim"/>
          <w:sz w:val="24"/>
          <w:szCs w:val="24"/>
          <w:rtl/>
        </w:rPr>
        <w:t>אנשים עם מסורת. ירמיהו הוא לא הכתובת כי הוא היה צעיר</w:t>
      </w:r>
      <w:r w:rsidR="00941854">
        <w:rPr>
          <w:rFonts w:cs="Narkisim" w:hint="cs"/>
          <w:sz w:val="24"/>
          <w:szCs w:val="24"/>
          <w:rtl/>
        </w:rPr>
        <w:t xml:space="preserve"> עדיין</w:t>
      </w:r>
      <w:r>
        <w:rPr>
          <w:rFonts w:cs="Narkisim"/>
          <w:sz w:val="24"/>
          <w:szCs w:val="24"/>
          <w:rtl/>
        </w:rPr>
        <w:t>. גם לא חולדה. הכותבת היא צפניה ואנשים דומים לו.</w:t>
      </w:r>
    </w:p>
    <w:p w14:paraId="5CA71F8E" w14:textId="17AE0AE5" w:rsidR="00941854" w:rsidRDefault="00310DFE" w:rsidP="00941854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על רקע זה נקרא את צפניה פרק א': </w:t>
      </w:r>
    </w:p>
    <w:p w14:paraId="77D14E8B" w14:textId="7C6C41C2" w:rsidR="00F21866" w:rsidRDefault="00F21866" w:rsidP="00310DFE">
      <w:pPr>
        <w:spacing w:after="0" w:line="360" w:lineRule="auto"/>
        <w:ind w:left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(ב) אָסֹף אָסֵף כֹּל מֵעַל פְּנֵי הָאֲדָמָה נְאֻם ה': (ג) אָסֵף אָדָם וּבְהֵמָה אָסֵף עוֹף הַשָּׁמַיִם וּדְגֵי הַיָּם וְהַמַּכְשֵׁלוֹת אֶת הָרְשָׁעִים וְהִכְרַתִּי אֶת הָאָדָם </w:t>
      </w:r>
      <w:r w:rsidR="00310DFE">
        <w:rPr>
          <w:rFonts w:cs="Narkisim"/>
          <w:sz w:val="24"/>
          <w:szCs w:val="24"/>
          <w:rtl/>
        </w:rPr>
        <w:t>מֵעַל פְּנֵי הָאֲדָמָה נְאֻם ה'</w:t>
      </w:r>
      <w:r w:rsidR="00310DFE">
        <w:rPr>
          <w:rFonts w:cs="Narkisim" w:hint="cs"/>
          <w:sz w:val="24"/>
          <w:szCs w:val="24"/>
          <w:rtl/>
        </w:rPr>
        <w:t>.</w:t>
      </w:r>
    </w:p>
    <w:p w14:paraId="0848C4BF" w14:textId="77777777" w:rsidR="00310DFE" w:rsidRDefault="00F21866" w:rsidP="00310DFE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לאסוף זה לחסל, לסלק. </w:t>
      </w:r>
    </w:p>
    <w:p w14:paraId="43EAB3FC" w14:textId="32DF4E83" w:rsidR="00F21866" w:rsidRDefault="00F21866" w:rsidP="00310DFE">
      <w:pPr>
        <w:spacing w:after="0" w:line="360" w:lineRule="auto"/>
        <w:ind w:left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lastRenderedPageBreak/>
        <w:t>(ד) וְנָטִיתִי יָדִי עַל יְהוּדָה וְעַל כָּל יוֹשְׁבֵי יְרוּשָׁלִָם וְהִכְרַתִּי מִן הַמָּקוֹם הַזֶּה אֶת שְׁאָר הַבַּעַל אֶת שֵׁם הַכְּמָרִים עִם הַכֹּהֲנִים (ה) וְאֶת הַמִּשְׁתַּחֲוִים עַל הַגַּגּוֹת לִצְבָא הַשָּׁמָיִם וְאֶת הַמִּשׁ</w:t>
      </w:r>
      <w:r w:rsidR="00310DFE">
        <w:rPr>
          <w:rFonts w:cs="Narkisim"/>
          <w:sz w:val="24"/>
          <w:szCs w:val="24"/>
          <w:rtl/>
        </w:rPr>
        <w:t>ְתַּחֲוִים הַנִּשְׁבָּעִים לַה'</w:t>
      </w:r>
      <w:r w:rsidR="00310DFE">
        <w:rPr>
          <w:rFonts w:cs="Narkisim" w:hint="cs"/>
          <w:sz w:val="24"/>
          <w:szCs w:val="24"/>
          <w:rtl/>
        </w:rPr>
        <w:t xml:space="preserve"> </w:t>
      </w:r>
      <w:r w:rsidR="00310DFE">
        <w:rPr>
          <w:rFonts w:cs="Narkisim"/>
          <w:sz w:val="24"/>
          <w:szCs w:val="24"/>
          <w:rtl/>
        </w:rPr>
        <w:t>וְהַנִּשְׁבָּעִים בְּמַלְכָּם</w:t>
      </w:r>
      <w:r w:rsidR="00310DFE">
        <w:rPr>
          <w:rFonts w:cs="Narkisim" w:hint="cs"/>
          <w:sz w:val="24"/>
          <w:szCs w:val="24"/>
          <w:rtl/>
        </w:rPr>
        <w:t>.</w:t>
      </w:r>
    </w:p>
    <w:p w14:paraId="1DAA2621" w14:textId="77777777" w:rsidR="00310DFE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אולי רמז </w:t>
      </w:r>
      <w:r w:rsidR="00310DFE">
        <w:rPr>
          <w:rFonts w:cs="Narkisim"/>
          <w:sz w:val="24"/>
          <w:szCs w:val="24"/>
          <w:rtl/>
        </w:rPr>
        <w:t>למלכום</w:t>
      </w:r>
      <w:r w:rsidR="00310DFE">
        <w:rPr>
          <w:rFonts w:cs="Narkisim" w:hint="cs"/>
          <w:sz w:val="24"/>
          <w:szCs w:val="24"/>
          <w:rtl/>
        </w:rPr>
        <w:t>, האל הראשי של העמונים.</w:t>
      </w:r>
    </w:p>
    <w:p w14:paraId="1E079E52" w14:textId="23857856" w:rsidR="00F21866" w:rsidRDefault="00310DFE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 </w:t>
      </w:r>
      <w:r w:rsidR="00F21866">
        <w:rPr>
          <w:rFonts w:cs="Narkisim"/>
          <w:sz w:val="24"/>
          <w:szCs w:val="24"/>
          <w:rtl/>
        </w:rPr>
        <w:t xml:space="preserve"> </w:t>
      </w:r>
    </w:p>
    <w:p w14:paraId="2551661D" w14:textId="3884F334" w:rsidR="00F21866" w:rsidRDefault="00F21866" w:rsidP="00310DFE">
      <w:pPr>
        <w:spacing w:after="0" w:line="360" w:lineRule="auto"/>
        <w:ind w:firstLine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(ו) וְאֶת הַנְּסוֹגִים מֵאַחֲרֵי ה' וַאֲשֶׁר לֹא ב</w:t>
      </w:r>
      <w:r w:rsidR="00310DFE">
        <w:rPr>
          <w:rFonts w:cs="Narkisim"/>
          <w:sz w:val="24"/>
          <w:szCs w:val="24"/>
          <w:rtl/>
        </w:rPr>
        <w:t>ִקְשׁוּ אֶת ה' וְלֹא דְרָשֻׁהוּ</w:t>
      </w:r>
    </w:p>
    <w:p w14:paraId="24B133A3" w14:textId="7BB53888" w:rsidR="00F21866" w:rsidRDefault="00F21866" w:rsidP="001105C4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הביטוי 'נסוגים מאחרי ה' הוא מיוחד לצפניה. </w:t>
      </w:r>
      <w:r w:rsidR="00310DFE">
        <w:rPr>
          <w:rFonts w:cs="Narkisim" w:hint="cs"/>
          <w:sz w:val="24"/>
          <w:szCs w:val="24"/>
          <w:rtl/>
        </w:rPr>
        <w:t xml:space="preserve">מה שמתואר כאן הוא תמצית של המהפכה שיאשיהו עשה בירושלים. אולם ישנו </w:t>
      </w:r>
      <w:r w:rsidR="001105C4">
        <w:rPr>
          <w:rFonts w:cs="Narkisim" w:hint="cs"/>
          <w:sz w:val="24"/>
          <w:szCs w:val="24"/>
          <w:rtl/>
        </w:rPr>
        <w:t>הבד</w:t>
      </w:r>
      <w:r w:rsidR="00310DFE">
        <w:rPr>
          <w:rFonts w:cs="Narkisim" w:hint="cs"/>
          <w:sz w:val="24"/>
          <w:szCs w:val="24"/>
          <w:rtl/>
        </w:rPr>
        <w:t>ל אחד: בפועל, יאשיהו הוא זה ש</w:t>
      </w:r>
      <w:r>
        <w:rPr>
          <w:rFonts w:cs="Narkisim"/>
          <w:sz w:val="24"/>
          <w:szCs w:val="24"/>
          <w:rtl/>
        </w:rPr>
        <w:t>הכרית מירושלים את המשתח</w:t>
      </w:r>
      <w:r w:rsidR="00310DFE">
        <w:rPr>
          <w:rFonts w:cs="Narkisim" w:hint="cs"/>
          <w:sz w:val="24"/>
          <w:szCs w:val="24"/>
          <w:rtl/>
        </w:rPr>
        <w:t>ו</w:t>
      </w:r>
      <w:r w:rsidR="001105C4">
        <w:rPr>
          <w:rFonts w:cs="Narkisim"/>
          <w:sz w:val="24"/>
          <w:szCs w:val="24"/>
          <w:rtl/>
        </w:rPr>
        <w:t xml:space="preserve">וים על הגגות </w:t>
      </w:r>
      <w:r w:rsidR="001105C4">
        <w:rPr>
          <w:rFonts w:cs="Narkisim" w:hint="cs"/>
          <w:sz w:val="24"/>
          <w:szCs w:val="24"/>
          <w:rtl/>
        </w:rPr>
        <w:t>ואילו</w:t>
      </w:r>
      <w:r w:rsidR="001105C4">
        <w:rPr>
          <w:rFonts w:cs="Narkisim"/>
          <w:sz w:val="24"/>
          <w:szCs w:val="24"/>
          <w:rtl/>
        </w:rPr>
        <w:t xml:space="preserve"> צפניה</w:t>
      </w:r>
      <w:r>
        <w:rPr>
          <w:rFonts w:cs="Narkisim"/>
          <w:sz w:val="24"/>
          <w:szCs w:val="24"/>
          <w:rtl/>
        </w:rPr>
        <w:t xml:space="preserve"> מדבר על כך שה' </w:t>
      </w:r>
      <w:r w:rsidR="001105C4">
        <w:rPr>
          <w:rFonts w:cs="Narkisim" w:hint="cs"/>
          <w:sz w:val="24"/>
          <w:szCs w:val="24"/>
          <w:rtl/>
        </w:rPr>
        <w:t>הוא זה ש</w:t>
      </w:r>
      <w:r>
        <w:rPr>
          <w:rFonts w:cs="Narkisim"/>
          <w:sz w:val="24"/>
          <w:szCs w:val="24"/>
          <w:rtl/>
        </w:rPr>
        <w:t>יעשה</w:t>
      </w:r>
      <w:r w:rsidR="001105C4">
        <w:rPr>
          <w:rFonts w:cs="Narkisim" w:hint="cs"/>
          <w:sz w:val="24"/>
          <w:szCs w:val="24"/>
          <w:rtl/>
        </w:rPr>
        <w:t xml:space="preserve"> את זה ויסלק את כל האויבים. </w:t>
      </w:r>
      <w:r>
        <w:rPr>
          <w:rFonts w:cs="Narkisim"/>
          <w:sz w:val="24"/>
          <w:szCs w:val="24"/>
          <w:rtl/>
        </w:rPr>
        <w:t xml:space="preserve">אם נניח שיאשיהו שמע את זה הרי שיתכן מאוד שהוא אמר </w:t>
      </w:r>
      <w:r w:rsidR="00C5092A">
        <w:rPr>
          <w:rFonts w:cs="Narkisim" w:hint="cs"/>
          <w:sz w:val="24"/>
          <w:szCs w:val="24"/>
          <w:rtl/>
        </w:rPr>
        <w:t xml:space="preserve">לעצמו </w:t>
      </w:r>
      <w:r>
        <w:rPr>
          <w:rFonts w:cs="Narkisim"/>
          <w:sz w:val="24"/>
          <w:szCs w:val="24"/>
          <w:rtl/>
        </w:rPr>
        <w:t>שאני לא אחכה שה' יעשה את זה כי אז</w:t>
      </w:r>
      <w:r w:rsidR="00C5092A">
        <w:rPr>
          <w:rFonts w:cs="Narkisim"/>
          <w:sz w:val="24"/>
          <w:szCs w:val="24"/>
          <w:rtl/>
        </w:rPr>
        <w:t xml:space="preserve"> </w:t>
      </w:r>
      <w:r w:rsidR="00C5092A">
        <w:rPr>
          <w:rFonts w:cs="Narkisim" w:hint="cs"/>
          <w:sz w:val="24"/>
          <w:szCs w:val="24"/>
          <w:rtl/>
        </w:rPr>
        <w:t xml:space="preserve">אולי </w:t>
      </w:r>
      <w:r w:rsidR="00C5092A">
        <w:rPr>
          <w:rFonts w:cs="Narkisim"/>
          <w:sz w:val="24"/>
          <w:szCs w:val="24"/>
          <w:rtl/>
        </w:rPr>
        <w:t xml:space="preserve">זה יקרה </w:t>
      </w:r>
      <w:r w:rsidR="00C5092A">
        <w:rPr>
          <w:rFonts w:cs="Narkisim" w:hint="cs"/>
          <w:sz w:val="24"/>
          <w:szCs w:val="24"/>
          <w:rtl/>
        </w:rPr>
        <w:t xml:space="preserve">באמצעות </w:t>
      </w:r>
      <w:r>
        <w:rPr>
          <w:rFonts w:cs="Narkisim"/>
          <w:sz w:val="24"/>
          <w:szCs w:val="24"/>
          <w:rtl/>
        </w:rPr>
        <w:t>ה</w:t>
      </w:r>
      <w:r w:rsidR="00C5092A">
        <w:rPr>
          <w:rFonts w:cs="Narkisim"/>
          <w:sz w:val="24"/>
          <w:szCs w:val="24"/>
          <w:rtl/>
        </w:rPr>
        <w:t>גויים. זה יהיה אולי כמו סנחריב</w:t>
      </w:r>
      <w:r w:rsidR="00C5092A">
        <w:rPr>
          <w:rFonts w:cs="Narkisim" w:hint="cs"/>
          <w:sz w:val="24"/>
          <w:szCs w:val="24"/>
          <w:rtl/>
        </w:rPr>
        <w:t xml:space="preserve"> ולכן כדאי ש</w:t>
      </w:r>
      <w:r w:rsidR="00C5092A">
        <w:rPr>
          <w:rFonts w:cs="Narkisim"/>
          <w:sz w:val="24"/>
          <w:szCs w:val="24"/>
          <w:rtl/>
        </w:rPr>
        <w:t xml:space="preserve">אני אקום ואעשה. </w:t>
      </w:r>
      <w:r>
        <w:rPr>
          <w:rFonts w:cs="Narkisim"/>
          <w:sz w:val="24"/>
          <w:szCs w:val="24"/>
          <w:rtl/>
        </w:rPr>
        <w:t>אכן</w:t>
      </w:r>
      <w:r w:rsidR="00C5092A">
        <w:rPr>
          <w:rFonts w:cs="Narkisim" w:hint="cs"/>
          <w:sz w:val="24"/>
          <w:szCs w:val="24"/>
          <w:rtl/>
        </w:rPr>
        <w:t>, זהו</w:t>
      </w:r>
      <w:r>
        <w:rPr>
          <w:rFonts w:cs="Narkisim"/>
          <w:sz w:val="24"/>
          <w:szCs w:val="24"/>
          <w:rtl/>
        </w:rPr>
        <w:t xml:space="preserve"> האיום בהמשך: </w:t>
      </w:r>
    </w:p>
    <w:p w14:paraId="3D16AD63" w14:textId="5559A247" w:rsidR="00F21866" w:rsidRDefault="00F21866" w:rsidP="00C5092A">
      <w:pPr>
        <w:spacing w:after="0" w:line="360" w:lineRule="auto"/>
        <w:ind w:firstLine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(ח) וְהָיָה בְּיוֹם זֶבַח ה' וּפָקַדְתִּי עַל הַשָּׂרִים וְעַל בְּנֵי הַמֶּלֶךְ וְעַל כָּל </w:t>
      </w:r>
      <w:r w:rsidR="00C5092A">
        <w:rPr>
          <w:rFonts w:cs="Narkisim"/>
          <w:sz w:val="24"/>
          <w:szCs w:val="24"/>
          <w:rtl/>
        </w:rPr>
        <w:t>הַלֹּבְשִׁים מַלְבּוּשׁ נָכְרִי</w:t>
      </w:r>
      <w:r w:rsidR="00C5092A">
        <w:rPr>
          <w:rFonts w:cs="Narkisim" w:hint="cs"/>
          <w:sz w:val="24"/>
          <w:szCs w:val="24"/>
          <w:rtl/>
        </w:rPr>
        <w:t>.</w:t>
      </w:r>
    </w:p>
    <w:p w14:paraId="2A067925" w14:textId="77777777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לכל פולחן יש מלבוש טקסי ולכל דת יש את המלבושים שלה. </w:t>
      </w:r>
    </w:p>
    <w:p w14:paraId="55625389" w14:textId="0BD40A77" w:rsidR="00F21866" w:rsidRDefault="00F21866" w:rsidP="00C5092A">
      <w:pPr>
        <w:spacing w:after="0" w:line="360" w:lineRule="auto"/>
        <w:ind w:firstLine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(ט) וּפָקַדְתִּי עַל כָּל הַדּוֹלֵג עַל הַמִּפְתָּן בַּיּוֹם הַהוּא הַמְמַלְאִים בֵּ</w:t>
      </w:r>
      <w:r w:rsidR="00C5092A">
        <w:rPr>
          <w:rFonts w:cs="Narkisim"/>
          <w:sz w:val="24"/>
          <w:szCs w:val="24"/>
          <w:rtl/>
        </w:rPr>
        <w:t>ית אֲדֹנֵיהֶם חָמָס וּמִרְמָה</w:t>
      </w:r>
      <w:r w:rsidR="00C5092A">
        <w:rPr>
          <w:rFonts w:cs="Narkisim" w:hint="cs"/>
          <w:sz w:val="24"/>
          <w:szCs w:val="24"/>
          <w:rtl/>
        </w:rPr>
        <w:t>.</w:t>
      </w:r>
    </w:p>
    <w:p w14:paraId="382B9978" w14:textId="60A23532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יש שומרים על כל סף של עבודת אלילים. להבדיל, כמו מזוזה</w:t>
      </w:r>
      <w:r w:rsidR="00C5092A">
        <w:rPr>
          <w:rFonts w:cs="Narkisim" w:hint="cs"/>
          <w:sz w:val="24"/>
          <w:szCs w:val="24"/>
          <w:rtl/>
        </w:rPr>
        <w:t>.</w:t>
      </w:r>
      <w:r>
        <w:rPr>
          <w:rFonts w:cs="Narkisim"/>
          <w:sz w:val="24"/>
          <w:szCs w:val="24"/>
          <w:rtl/>
        </w:rPr>
        <w:t xml:space="preserve"> </w:t>
      </w:r>
    </w:p>
    <w:p w14:paraId="7BAB5D3E" w14:textId="54CC417F" w:rsidR="00F21866" w:rsidRDefault="00F21866" w:rsidP="00C5092A">
      <w:pPr>
        <w:spacing w:after="0" w:line="360" w:lineRule="auto"/>
        <w:ind w:firstLine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(י) וְהָיָה בַיּוֹם הַהוּא נְאֻם ה' קוֹל צְעָקָה מִשַּׁעַר הַדָּגִים וִילָלָה מִן הַמִּשְׁנֶה</w:t>
      </w:r>
      <w:r w:rsidR="00C5092A">
        <w:rPr>
          <w:rFonts w:cs="Narkisim"/>
          <w:sz w:val="24"/>
          <w:szCs w:val="24"/>
          <w:rtl/>
        </w:rPr>
        <w:t xml:space="preserve"> וְשֶׁבֶר גָּדוֹל מֵהַגְּבָעוֹת</w:t>
      </w:r>
    </w:p>
    <w:p w14:paraId="38A79EF4" w14:textId="05EA4B6C" w:rsidR="005A4FFB" w:rsidRDefault="005A4FFB" w:rsidP="005A4FFB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המשנה זה רו</w:t>
      </w:r>
      <w:r>
        <w:rPr>
          <w:rFonts w:cs="Narkisim" w:hint="cs"/>
          <w:sz w:val="24"/>
          <w:szCs w:val="24"/>
          <w:rtl/>
        </w:rPr>
        <w:t>בע, אזור מגורים</w:t>
      </w:r>
      <w:r>
        <w:rPr>
          <w:rFonts w:cs="Narkisim"/>
          <w:sz w:val="24"/>
          <w:szCs w:val="24"/>
          <w:rtl/>
        </w:rPr>
        <w:t xml:space="preserve"> שנקרא משנה. חולדה ישבה שם</w:t>
      </w:r>
      <w:r>
        <w:rPr>
          <w:rFonts w:cs="Narkisim" w:hint="cs"/>
          <w:sz w:val="24"/>
          <w:szCs w:val="24"/>
          <w:rtl/>
        </w:rPr>
        <w:t xml:space="preserve"> (מל"ב כב יד).</w:t>
      </w:r>
    </w:p>
    <w:p w14:paraId="4067446B" w14:textId="0AF1F69F" w:rsidR="00F21866" w:rsidRDefault="00F21866" w:rsidP="00F21866">
      <w:pPr>
        <w:spacing w:after="0" w:line="360" w:lineRule="auto"/>
        <w:ind w:left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(יא) הֵילִילוּ יֹשְׁבֵי הַמַּכְתֵּשׁ כִּי נִדְמָה כָּל עַם כְּנַעַ</w:t>
      </w:r>
      <w:r w:rsidR="005A4FFB">
        <w:rPr>
          <w:rFonts w:cs="Narkisim"/>
          <w:sz w:val="24"/>
          <w:szCs w:val="24"/>
          <w:rtl/>
        </w:rPr>
        <w:t>ן נִכְרְתוּ כָּל נְטִילֵי כָסֶף</w:t>
      </w:r>
      <w:r w:rsidR="005A4FFB">
        <w:rPr>
          <w:rFonts w:cs="Narkisim" w:hint="cs"/>
          <w:sz w:val="24"/>
          <w:szCs w:val="24"/>
          <w:rtl/>
        </w:rPr>
        <w:t>.</w:t>
      </w:r>
      <w:r>
        <w:rPr>
          <w:rFonts w:cs="Narkisim"/>
          <w:sz w:val="24"/>
          <w:szCs w:val="24"/>
          <w:rtl/>
        </w:rPr>
        <w:t xml:space="preserve"> (יב) וְהָיָה בָּעֵת הַהִיא אֲחַפֵּשׂ אֶת יְרוּשָׁלִַם בַּנֵּרוֹת וּפָקַדְתִּי עַל הָאֲנָשִׁים הַקֹּפְאִים עַל שִׁמְרֵיהֶם הָאֹמְרִים בִּלְבָב</w:t>
      </w:r>
      <w:r w:rsidR="005A4FFB">
        <w:rPr>
          <w:rFonts w:cs="Narkisim"/>
          <w:sz w:val="24"/>
          <w:szCs w:val="24"/>
          <w:rtl/>
        </w:rPr>
        <w:t>ָם לֹא יֵיטִיב ה' וְלֹא יָרֵעַ</w:t>
      </w:r>
      <w:r w:rsidR="005A4FFB">
        <w:rPr>
          <w:rFonts w:cs="Narkisim" w:hint="cs"/>
          <w:sz w:val="24"/>
          <w:szCs w:val="24"/>
          <w:rtl/>
        </w:rPr>
        <w:t>.</w:t>
      </w:r>
    </w:p>
    <w:p w14:paraId="54B8A3E6" w14:textId="778C0F40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אחפש את ירושלים</w:t>
      </w:r>
      <w:r w:rsidR="005A4FFB">
        <w:rPr>
          <w:rFonts w:cs="Narkisim" w:hint="cs"/>
          <w:sz w:val="24"/>
          <w:szCs w:val="24"/>
          <w:rtl/>
        </w:rPr>
        <w:t>,</w:t>
      </w:r>
      <w:r>
        <w:rPr>
          <w:rFonts w:cs="Narkisim"/>
          <w:sz w:val="24"/>
          <w:szCs w:val="24"/>
          <w:rtl/>
        </w:rPr>
        <w:t xml:space="preserve"> הכוונה לחפש את הרשעים </w:t>
      </w:r>
      <w:r w:rsidR="005A4FFB">
        <w:rPr>
          <w:rFonts w:cs="Narkisim" w:hint="cs"/>
          <w:sz w:val="24"/>
          <w:szCs w:val="24"/>
          <w:rtl/>
        </w:rPr>
        <w:t>ו</w:t>
      </w:r>
      <w:r>
        <w:rPr>
          <w:rFonts w:cs="Narkisim"/>
          <w:sz w:val="24"/>
          <w:szCs w:val="24"/>
          <w:rtl/>
        </w:rPr>
        <w:t xml:space="preserve">לחסלם. </w:t>
      </w:r>
      <w:r w:rsidR="005A4FFB">
        <w:rPr>
          <w:rFonts w:cs="Narkisim" w:hint="cs"/>
          <w:sz w:val="24"/>
          <w:szCs w:val="24"/>
          <w:rtl/>
        </w:rPr>
        <w:t xml:space="preserve">את </w:t>
      </w:r>
      <w:r>
        <w:rPr>
          <w:rFonts w:cs="Narkisim"/>
          <w:sz w:val="24"/>
          <w:szCs w:val="24"/>
          <w:rtl/>
        </w:rPr>
        <w:t>אלו האומרים שה' לא מתערב. ז</w:t>
      </w:r>
      <w:r w:rsidR="005A4FFB">
        <w:rPr>
          <w:rFonts w:cs="Narkisim"/>
          <w:sz w:val="24"/>
          <w:szCs w:val="24"/>
          <w:rtl/>
        </w:rPr>
        <w:t>ה האווירה שאפשרה את חטאות מנשה</w:t>
      </w:r>
      <w:r w:rsidR="005A4FFB">
        <w:rPr>
          <w:rFonts w:cs="Narkisim" w:hint="cs"/>
          <w:sz w:val="24"/>
          <w:szCs w:val="24"/>
          <w:rtl/>
        </w:rPr>
        <w:t xml:space="preserve">, </w:t>
      </w:r>
      <w:r>
        <w:rPr>
          <w:rFonts w:cs="Narkisim"/>
          <w:sz w:val="24"/>
          <w:szCs w:val="24"/>
          <w:rtl/>
        </w:rPr>
        <w:t xml:space="preserve">הייאוש שלאחר בוא סנחריב. </w:t>
      </w:r>
    </w:p>
    <w:p w14:paraId="4A747F07" w14:textId="289DCCBE" w:rsidR="00F21866" w:rsidRDefault="00F21866" w:rsidP="00493C05">
      <w:pPr>
        <w:spacing w:after="0" w:line="360" w:lineRule="auto"/>
        <w:ind w:left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(יג) וְהָיָה חֵילָם לִמְשִׁסָּה וּבָתֵּיהֶם לִשְׁמָמָה וּבָנוּ בָתִּים וְלֹא יֵשֵׁבוּ וְנָטְעוּ כְרָמִים וְלֹא יִשְׁתּוּ אֶת יֵינָם. (יד) קָרוֹב יוֹם ה' הַגָּדוֹל קָרוֹב וּמַהֵר מְאֹד קוֹל י</w:t>
      </w:r>
      <w:r w:rsidR="00493C05">
        <w:rPr>
          <w:rFonts w:cs="Narkisim"/>
          <w:sz w:val="24"/>
          <w:szCs w:val="24"/>
          <w:rtl/>
        </w:rPr>
        <w:t>וֹם ה' מַר צֹרֵחַ שָׁם גִּבּוֹר</w:t>
      </w:r>
      <w:r w:rsidR="00493C05">
        <w:rPr>
          <w:rFonts w:cs="Narkisim" w:hint="cs"/>
          <w:sz w:val="24"/>
          <w:szCs w:val="24"/>
          <w:rtl/>
        </w:rPr>
        <w:t>.</w:t>
      </w:r>
    </w:p>
    <w:p w14:paraId="723A0C87" w14:textId="77777777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יום ה' מוכר לנו מיואל וישעיהו. </w:t>
      </w:r>
    </w:p>
    <w:p w14:paraId="37FF80D8" w14:textId="48C45E14" w:rsidR="00F21866" w:rsidRDefault="00F21866" w:rsidP="00493C05">
      <w:pPr>
        <w:spacing w:after="0" w:line="360" w:lineRule="auto"/>
        <w:ind w:left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(טו) יוֹם עֶבְרָה הַיּוֹם הַהוּא יוֹם צָרָה וּמְצוּקָה יוֹם שֹׁאָה וּמְשׁוֹאָה יוֹם חֹשֶׁךְ וַאֲפֵלָה יוֹם עָנָן וַעֲרָפֶל. (טז) יוֹם שׁוֹפָר וּתְרוּעָה עַל הֶעָרִים הַבְּצֻרוֹת וְעַל הַפִּנּוֹת הַגְּבֹהוֹת: (יז) וַהֲצֵרֹתִי לָאָדָם וְהָלְכוּ כַּעִוְרִים כִּי לַה' חָטָאוּ וְשֻׁפַּךְ דָּמָם כֶּעָפָר וּלְחֻמָם כַּגְּלָלִים: </w:t>
      </w:r>
    </w:p>
    <w:p w14:paraId="5FFEA43A" w14:textId="77777777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הגמרא דורשת את הפסוק הזה על בית שני אך במקור כמובן זה היה גם בבית ראשון. </w:t>
      </w:r>
    </w:p>
    <w:p w14:paraId="46EF2308" w14:textId="77777777" w:rsidR="00F21866" w:rsidRDefault="00F21866" w:rsidP="00493C05">
      <w:pPr>
        <w:spacing w:after="0" w:line="360" w:lineRule="auto"/>
        <w:ind w:left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(יח) גַּם כַּסְפָּם גַּם זְהָבָם לֹא יוּכַל לְהַצִּילָם בְּיוֹם עֶבְרַת ה' וּבְאֵשׁ קִנְאָתוֹ תֵּאָכֵל כָּל הָאָרֶץ כִּי כָלָה אַךְ נִבְהָלָה יַעֲשֶׂה אֵת כָּל יֹשְׁבֵי הָאָרֶץ.</w:t>
      </w:r>
    </w:p>
    <w:p w14:paraId="5F1FBB34" w14:textId="77777777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צפניה לא מזכיר מי האויב שיבוא. </w:t>
      </w:r>
    </w:p>
    <w:p w14:paraId="5F5D96CD" w14:textId="77777777" w:rsidR="00F21866" w:rsidRDefault="00F21866" w:rsidP="00493C05">
      <w:pPr>
        <w:spacing w:after="0" w:line="360" w:lineRule="auto"/>
        <w:ind w:left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(א) הִתְקוֹשְׁשׁוּ וָקוֹשּׁוּ הַגּוֹי לֹא נִכְסָף: (ב) בְּטֶרֶם לֶדֶת חֹק כְּמֹץ עָבַר יוֹם בְּטֶרֶם לֹא יָבוֹא עֲלֵיכֶם חֲרוֹן אַף ה' בְּטֶרֶם לֹא יָבוֹא עֲלֵיכֶם יוֹם אַף ה':</w:t>
      </w:r>
    </w:p>
    <w:p w14:paraId="246F194E" w14:textId="77777777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אין הרבה זמן. תפסו את עצמכם. </w:t>
      </w:r>
    </w:p>
    <w:p w14:paraId="552A8F37" w14:textId="6BAAE2B2" w:rsidR="00F21866" w:rsidRDefault="00F21866" w:rsidP="005C63BD">
      <w:pPr>
        <w:spacing w:after="0" w:line="360" w:lineRule="auto"/>
        <w:ind w:left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(ג) בַּקְּשׁוּ אֶת ה' כָּל עַנְוֵי הָאָרֶץ אֲשֶׁר מִשְׁפָּטוֹ פָּעָלוּ בַּקְּשׁוּ צֶדֶק בַּקְּשׁוּ עֲנָוָה או</w:t>
      </w:r>
      <w:r w:rsidR="005C63BD">
        <w:rPr>
          <w:rFonts w:cs="Narkisim"/>
          <w:sz w:val="24"/>
          <w:szCs w:val="24"/>
          <w:rtl/>
        </w:rPr>
        <w:t>ּלַי תִּסָּתְרוּ בְּיוֹם אַף ה'</w:t>
      </w:r>
    </w:p>
    <w:p w14:paraId="5CC50E91" w14:textId="32FC08F7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צפניה לא רק מבקש צדק אלא מוסיף דרישה </w:t>
      </w:r>
      <w:r w:rsidR="005C63BD">
        <w:rPr>
          <w:rFonts w:cs="Narkisim" w:hint="cs"/>
          <w:sz w:val="24"/>
          <w:szCs w:val="24"/>
          <w:rtl/>
        </w:rPr>
        <w:t>י</w:t>
      </w:r>
      <w:r>
        <w:rPr>
          <w:rFonts w:cs="Narkisim"/>
          <w:sz w:val="24"/>
          <w:szCs w:val="24"/>
          <w:rtl/>
        </w:rPr>
        <w:t xml:space="preserve">יחודית: דרשו ענווה. </w:t>
      </w:r>
    </w:p>
    <w:p w14:paraId="7E782BD6" w14:textId="04882FB7" w:rsidR="00F21866" w:rsidRDefault="00F21866" w:rsidP="00C008FF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lastRenderedPageBreak/>
        <w:t>אם כן, יש כאן נבואת יום</w:t>
      </w:r>
      <w:r w:rsidR="005C63BD">
        <w:rPr>
          <w:rFonts w:cs="Narkisim"/>
          <w:sz w:val="24"/>
          <w:szCs w:val="24"/>
          <w:rtl/>
        </w:rPr>
        <w:t xml:space="preserve"> ה' המזכירה את ישעיהו</w:t>
      </w:r>
      <w:r w:rsidR="005C63BD">
        <w:rPr>
          <w:rFonts w:cs="Narkisim" w:hint="cs"/>
          <w:sz w:val="24"/>
          <w:szCs w:val="24"/>
          <w:rtl/>
        </w:rPr>
        <w:t xml:space="preserve">, </w:t>
      </w:r>
      <w:r>
        <w:rPr>
          <w:rFonts w:cs="Narkisim"/>
          <w:sz w:val="24"/>
          <w:szCs w:val="24"/>
          <w:rtl/>
        </w:rPr>
        <w:t>יואל ומיכה. יאש</w:t>
      </w:r>
      <w:r w:rsidR="005C63BD">
        <w:rPr>
          <w:rFonts w:cs="Narkisim"/>
          <w:sz w:val="24"/>
          <w:szCs w:val="24"/>
          <w:rtl/>
        </w:rPr>
        <w:t>יהו היה האיש שאמר 'בטרם לדת חק'</w:t>
      </w:r>
      <w:r w:rsidR="005C63BD">
        <w:rPr>
          <w:rFonts w:cs="Narkisim" w:hint="cs"/>
          <w:sz w:val="24"/>
          <w:szCs w:val="24"/>
          <w:rtl/>
        </w:rPr>
        <w:t xml:space="preserve"> - יש</w:t>
      </w:r>
      <w:r>
        <w:rPr>
          <w:rFonts w:cs="Narkisim"/>
          <w:sz w:val="24"/>
          <w:szCs w:val="24"/>
          <w:rtl/>
        </w:rPr>
        <w:t xml:space="preserve"> צריך לפעול.</w:t>
      </w:r>
      <w:r w:rsidR="005C63BD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/>
          <w:sz w:val="24"/>
          <w:szCs w:val="24"/>
          <w:rtl/>
        </w:rPr>
        <w:t xml:space="preserve">בספר דברים </w:t>
      </w:r>
      <w:r w:rsidR="00C008FF">
        <w:rPr>
          <w:rFonts w:cs="Narkisim" w:hint="cs"/>
          <w:sz w:val="24"/>
          <w:szCs w:val="24"/>
          <w:rtl/>
        </w:rPr>
        <w:t xml:space="preserve">פרק כ"ז </w:t>
      </w:r>
      <w:r>
        <w:rPr>
          <w:rFonts w:cs="Narkisim"/>
          <w:sz w:val="24"/>
          <w:szCs w:val="24"/>
          <w:rtl/>
        </w:rPr>
        <w:t xml:space="preserve">יש 12 ארורים והאחרון </w:t>
      </w:r>
      <w:r w:rsidR="00C008FF">
        <w:rPr>
          <w:rFonts w:cs="Narkisim" w:hint="cs"/>
          <w:sz w:val="24"/>
          <w:szCs w:val="24"/>
          <w:rtl/>
        </w:rPr>
        <w:t>הוא "</w:t>
      </w:r>
      <w:r w:rsidR="00C008FF">
        <w:rPr>
          <w:rFonts w:cs="Narkisim"/>
          <w:sz w:val="24"/>
          <w:szCs w:val="24"/>
          <w:rtl/>
        </w:rPr>
        <w:t xml:space="preserve">ארור </w:t>
      </w:r>
      <w:r w:rsidR="00C008FF">
        <w:rPr>
          <w:rFonts w:cs="Narkisim" w:hint="cs"/>
          <w:sz w:val="24"/>
          <w:szCs w:val="24"/>
          <w:rtl/>
        </w:rPr>
        <w:t xml:space="preserve">אשר </w:t>
      </w:r>
      <w:r>
        <w:rPr>
          <w:rFonts w:cs="Narkisim"/>
          <w:sz w:val="24"/>
          <w:szCs w:val="24"/>
          <w:rtl/>
        </w:rPr>
        <w:t xml:space="preserve">לא יקים את דברי התורה </w:t>
      </w:r>
      <w:r w:rsidR="00C008FF">
        <w:rPr>
          <w:rFonts w:cs="Narkisim" w:hint="cs"/>
          <w:sz w:val="24"/>
          <w:szCs w:val="24"/>
          <w:rtl/>
        </w:rPr>
        <w:t xml:space="preserve">הזאת" </w:t>
      </w:r>
      <w:r>
        <w:rPr>
          <w:rFonts w:cs="Narkisim"/>
          <w:sz w:val="24"/>
          <w:szCs w:val="24"/>
          <w:rtl/>
        </w:rPr>
        <w:t>חז"ל (</w:t>
      </w:r>
      <w:r w:rsidR="00C008FF">
        <w:rPr>
          <w:rFonts w:cs="Narkisim" w:hint="cs"/>
          <w:sz w:val="24"/>
          <w:szCs w:val="24"/>
          <w:rtl/>
        </w:rPr>
        <w:t xml:space="preserve">ירושלמי </w:t>
      </w:r>
      <w:r>
        <w:rPr>
          <w:rFonts w:cs="Narkisim"/>
          <w:sz w:val="24"/>
          <w:szCs w:val="24"/>
          <w:rtl/>
        </w:rPr>
        <w:t>סוטה ז,ד) ל</w:t>
      </w:r>
      <w:r w:rsidR="00C008FF">
        <w:rPr>
          <w:rFonts w:cs="Narkisim"/>
          <w:sz w:val="24"/>
          <w:szCs w:val="24"/>
          <w:rtl/>
        </w:rPr>
        <w:t xml:space="preserve">מדו שמכאן יאשיהו קם ואמר </w:t>
      </w:r>
      <w:r w:rsidR="00C008FF">
        <w:rPr>
          <w:rFonts w:cs="Narkisim" w:hint="cs"/>
          <w:sz w:val="24"/>
          <w:szCs w:val="24"/>
          <w:rtl/>
        </w:rPr>
        <w:t>"</w:t>
      </w:r>
      <w:r>
        <w:rPr>
          <w:rFonts w:cs="Narkisim"/>
          <w:sz w:val="24"/>
          <w:szCs w:val="24"/>
          <w:rtl/>
        </w:rPr>
        <w:t>עלי להקים". המעניין הוא שצפניה לא אומר יקום מלך מבית דוד ויעשה כך וכך. זה ישעיהו אמר וחזקיהו הרים את הכפפה. צפניה אמר שה' יע</w:t>
      </w:r>
      <w:r w:rsidR="00C008FF">
        <w:rPr>
          <w:rFonts w:cs="Narkisim"/>
          <w:sz w:val="24"/>
          <w:szCs w:val="24"/>
          <w:rtl/>
        </w:rPr>
        <w:t>שה ויאשיה לקח את התפקיד על עצמו</w:t>
      </w:r>
      <w:r w:rsidR="00C008FF">
        <w:rPr>
          <w:rFonts w:cs="Narkisim" w:hint="cs"/>
          <w:sz w:val="24"/>
          <w:szCs w:val="24"/>
          <w:rtl/>
        </w:rPr>
        <w:t xml:space="preserve"> על מנת שזה לא יהיה כלול במכת הרס וחורבן. </w:t>
      </w:r>
    </w:p>
    <w:p w14:paraId="6336B297" w14:textId="5B331215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נראה את ההמשך של צפניה ב</w:t>
      </w:r>
      <w:r w:rsidR="00306577">
        <w:rPr>
          <w:rFonts w:cs="Narkisim" w:hint="cs"/>
          <w:sz w:val="24"/>
          <w:szCs w:val="24"/>
          <w:rtl/>
        </w:rPr>
        <w:t>'</w:t>
      </w:r>
      <w:r>
        <w:rPr>
          <w:rFonts w:cs="Narkisim"/>
          <w:sz w:val="24"/>
          <w:szCs w:val="24"/>
          <w:rtl/>
        </w:rPr>
        <w:t xml:space="preserve">: </w:t>
      </w:r>
    </w:p>
    <w:p w14:paraId="446E42D1" w14:textId="362853C0" w:rsidR="00F21866" w:rsidRDefault="00F21866" w:rsidP="006864BA">
      <w:pPr>
        <w:spacing w:after="0" w:line="360" w:lineRule="auto"/>
        <w:ind w:firstLine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(ד) כִּי עַזָּה עֲזוּבָה תִהְיֶה וְאַשְׁקְלוֹן לִשְׁמָמָה אַשְׁדּוֹד בַּצָּהֳרַיִם יְג</w:t>
      </w:r>
      <w:r w:rsidR="006864BA">
        <w:rPr>
          <w:rFonts w:cs="Narkisim"/>
          <w:sz w:val="24"/>
          <w:szCs w:val="24"/>
          <w:rtl/>
        </w:rPr>
        <w:t>ָרְשׁוּהָ וְעֶקְרוֹן תֵּעָקֵר</w:t>
      </w:r>
    </w:p>
    <w:p w14:paraId="55061E59" w14:textId="4421CEFB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זה יעשו הבבלים ויחריבו את פלשת כמו את יהודה</w:t>
      </w:r>
      <w:r w:rsidR="006864BA">
        <w:rPr>
          <w:rFonts w:cs="Narkisim" w:hint="cs"/>
          <w:sz w:val="24"/>
          <w:szCs w:val="24"/>
          <w:rtl/>
        </w:rPr>
        <w:t>,</w:t>
      </w:r>
      <w:r>
        <w:rPr>
          <w:rFonts w:cs="Narkisim"/>
          <w:sz w:val="24"/>
          <w:szCs w:val="24"/>
          <w:rtl/>
        </w:rPr>
        <w:t xml:space="preserve"> כמו שעשו האשורים לפני כן. </w:t>
      </w:r>
    </w:p>
    <w:p w14:paraId="66C70EAD" w14:textId="4D1D067F" w:rsidR="00F21866" w:rsidRDefault="00F21866" w:rsidP="006864BA">
      <w:pPr>
        <w:spacing w:after="0" w:line="360" w:lineRule="auto"/>
        <w:ind w:left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(ה) הוֹי יֹשְׁבֵי חֶבֶל הַיָּם גּוֹי כְּרֵתִים דְּבַר ה' עֲלֵיכֶם כְּנַעַן אֶרֶץ פְּלִשְׁתִּים ו</w:t>
      </w:r>
      <w:r w:rsidR="006864BA">
        <w:rPr>
          <w:rFonts w:cs="Narkisim"/>
          <w:sz w:val="24"/>
          <w:szCs w:val="24"/>
          <w:rtl/>
        </w:rPr>
        <w:t>ְהַאֲבַדְתִּיךְ מֵאֵין יוֹשֵׁב</w:t>
      </w:r>
      <w:r w:rsidR="006864BA">
        <w:rPr>
          <w:rFonts w:cs="Narkisim" w:hint="cs"/>
          <w:sz w:val="24"/>
          <w:szCs w:val="24"/>
          <w:rtl/>
        </w:rPr>
        <w:t xml:space="preserve">. </w:t>
      </w:r>
      <w:r>
        <w:rPr>
          <w:rFonts w:cs="Narkisim"/>
          <w:sz w:val="24"/>
          <w:szCs w:val="24"/>
          <w:rtl/>
        </w:rPr>
        <w:t>(ו) וְהָיְתָה חֶבֶל הַיָּם נְוֹת כְּרֹת רֹעִים וְגִדְרוֹת</w:t>
      </w:r>
      <w:r w:rsidR="006864BA">
        <w:rPr>
          <w:rFonts w:cs="Narkisim"/>
          <w:sz w:val="24"/>
          <w:szCs w:val="24"/>
          <w:rtl/>
        </w:rPr>
        <w:t xml:space="preserve"> צֹאן</w:t>
      </w:r>
      <w:r w:rsidR="006864BA">
        <w:rPr>
          <w:rFonts w:cs="Narkisim" w:hint="cs"/>
          <w:sz w:val="24"/>
          <w:szCs w:val="24"/>
          <w:rtl/>
        </w:rPr>
        <w:t xml:space="preserve">. </w:t>
      </w:r>
      <w:r>
        <w:rPr>
          <w:rFonts w:cs="Narkisim"/>
          <w:sz w:val="24"/>
          <w:szCs w:val="24"/>
          <w:rtl/>
        </w:rPr>
        <w:t>(ז) וְהָיָה חֶבֶל לִשְׁאֵרִית בֵּית יְהוּדָה עֲלֵיהֶם יִרְעוּן בְּבָתֵּי אַשְׁקְלוֹן בָּעֶרֶב יִרְבָּצוּן כִּי יִפְקְדֵם ה' אֱ</w:t>
      </w:r>
      <w:r w:rsidR="006864BA">
        <w:rPr>
          <w:rFonts w:cs="Narkisim"/>
          <w:sz w:val="24"/>
          <w:szCs w:val="24"/>
          <w:rtl/>
        </w:rPr>
        <w:t>לֹהֵיהֶם וְשָׁב שבותם שְׁבִיתָם</w:t>
      </w:r>
      <w:r w:rsidR="006864BA">
        <w:rPr>
          <w:rFonts w:cs="Narkisim" w:hint="cs"/>
          <w:sz w:val="24"/>
          <w:szCs w:val="24"/>
          <w:rtl/>
        </w:rPr>
        <w:t>.</w:t>
      </w:r>
    </w:p>
    <w:p w14:paraId="56D6145A" w14:textId="5DDC33F9" w:rsidR="00F21866" w:rsidRDefault="00F21866" w:rsidP="006864BA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בימי יאשיהו אנו מוצאים התנחלות יהודית ענפה בתוך ארץ פל</w:t>
      </w:r>
      <w:r w:rsidR="006864BA">
        <w:rPr>
          <w:rFonts w:cs="Narkisim" w:hint="cs"/>
          <w:sz w:val="24"/>
          <w:szCs w:val="24"/>
          <w:rtl/>
        </w:rPr>
        <w:t>י</w:t>
      </w:r>
      <w:r>
        <w:rPr>
          <w:rFonts w:cs="Narkisim"/>
          <w:sz w:val="24"/>
          <w:szCs w:val="24"/>
          <w:rtl/>
        </w:rPr>
        <w:t>שתים, עוד לפני חורבנה ע"י הבבלים. יאשיהו נכנס עמוק לפלשת. יש ממצאים רבים מימי</w:t>
      </w:r>
      <w:r w:rsidR="006864BA">
        <w:rPr>
          <w:rFonts w:cs="Narkisim"/>
          <w:sz w:val="24"/>
          <w:szCs w:val="24"/>
          <w:rtl/>
        </w:rPr>
        <w:t xml:space="preserve"> יאשיהו בחופי תל אביב וביבנה ים</w:t>
      </w:r>
      <w:r w:rsidR="006864BA">
        <w:rPr>
          <w:rFonts w:cs="Narkisim" w:hint="cs"/>
          <w:sz w:val="24"/>
          <w:szCs w:val="24"/>
          <w:rtl/>
        </w:rPr>
        <w:t>, עיר נמל עתיקה מדרום ליפו (חוף פלמחים).</w:t>
      </w:r>
      <w:r>
        <w:rPr>
          <w:rFonts w:cs="Narkisim"/>
          <w:sz w:val="24"/>
          <w:szCs w:val="24"/>
          <w:rtl/>
        </w:rPr>
        <w:t xml:space="preserve"> </w:t>
      </w:r>
      <w:r w:rsidR="006864BA">
        <w:rPr>
          <w:rFonts w:cs="Narkisim" w:hint="cs"/>
          <w:sz w:val="24"/>
          <w:szCs w:val="24"/>
          <w:rtl/>
        </w:rPr>
        <w:t xml:space="preserve">ביבנה ים מצאו </w:t>
      </w:r>
      <w:r>
        <w:rPr>
          <w:rFonts w:cs="Narkisim"/>
          <w:sz w:val="24"/>
          <w:szCs w:val="24"/>
          <w:rtl/>
        </w:rPr>
        <w:t>חרס ידוע הקרוי חרס הקוצר. תמצית העניין הוא איש פשוט, פועל או חייל, שהממונה עליו חבל את בגדו והוא מתלונן</w:t>
      </w:r>
      <w:r w:rsidR="006864BA">
        <w:rPr>
          <w:rFonts w:cs="Narkisim" w:hint="cs"/>
          <w:sz w:val="24"/>
          <w:szCs w:val="24"/>
          <w:rtl/>
        </w:rPr>
        <w:t xml:space="preserve"> כלפי המלך</w:t>
      </w:r>
      <w:r>
        <w:rPr>
          <w:rFonts w:cs="Narkisim"/>
          <w:sz w:val="24"/>
          <w:szCs w:val="24"/>
          <w:rtl/>
        </w:rPr>
        <w:t xml:space="preserve"> שהוא עשה לו עוול. זה מלמד על כך שיש לו ביטחון למשפט צדק שאם לא כן לא היה מעיז להתלונן על הממונה עליו. זה </w:t>
      </w:r>
      <w:r w:rsidR="006864BA">
        <w:rPr>
          <w:rFonts w:cs="Narkisim" w:hint="cs"/>
          <w:sz w:val="24"/>
          <w:szCs w:val="24"/>
          <w:rtl/>
        </w:rPr>
        <w:t>ביטוי ל</w:t>
      </w:r>
      <w:r>
        <w:rPr>
          <w:rFonts w:cs="Narkisim"/>
          <w:sz w:val="24"/>
          <w:szCs w:val="24"/>
          <w:rtl/>
        </w:rPr>
        <w:t xml:space="preserve">משפט </w:t>
      </w:r>
      <w:r w:rsidR="006864BA">
        <w:rPr>
          <w:rFonts w:cs="Narkisim" w:hint="cs"/>
          <w:sz w:val="24"/>
          <w:szCs w:val="24"/>
          <w:rtl/>
        </w:rPr>
        <w:t>ו</w:t>
      </w:r>
      <w:r>
        <w:rPr>
          <w:rFonts w:cs="Narkisim"/>
          <w:sz w:val="24"/>
          <w:szCs w:val="24"/>
          <w:rtl/>
        </w:rPr>
        <w:t xml:space="preserve">צדק </w:t>
      </w:r>
      <w:r w:rsidR="006864BA">
        <w:rPr>
          <w:rFonts w:cs="Narkisim" w:hint="cs"/>
          <w:sz w:val="24"/>
          <w:szCs w:val="24"/>
          <w:rtl/>
        </w:rPr>
        <w:t>שנעשו ב</w:t>
      </w:r>
      <w:r>
        <w:rPr>
          <w:rFonts w:cs="Narkisim"/>
          <w:sz w:val="24"/>
          <w:szCs w:val="24"/>
          <w:rtl/>
        </w:rPr>
        <w:t>ימי יאשיה. בכל מקרה, צפניה מתאר כאן התיישבות בחוף לאחר חורבן פלשת</w:t>
      </w:r>
      <w:r w:rsidR="006864BA">
        <w:rPr>
          <w:rFonts w:cs="Narkisim" w:hint="cs"/>
          <w:sz w:val="24"/>
          <w:szCs w:val="24"/>
          <w:rtl/>
        </w:rPr>
        <w:t>,</w:t>
      </w:r>
      <w:r w:rsidR="006864BA">
        <w:rPr>
          <w:rFonts w:cs="Narkisim"/>
          <w:sz w:val="24"/>
          <w:szCs w:val="24"/>
          <w:rtl/>
        </w:rPr>
        <w:t xml:space="preserve"> אולם יאשיהו לא מחכה</w:t>
      </w:r>
      <w:r>
        <w:rPr>
          <w:rFonts w:cs="Narkisim"/>
          <w:sz w:val="24"/>
          <w:szCs w:val="24"/>
          <w:rtl/>
        </w:rPr>
        <w:t xml:space="preserve"> </w:t>
      </w:r>
      <w:r w:rsidR="006864BA">
        <w:rPr>
          <w:rFonts w:cs="Narkisim" w:hint="cs"/>
          <w:sz w:val="24"/>
          <w:szCs w:val="24"/>
          <w:rtl/>
        </w:rPr>
        <w:t>ו</w:t>
      </w:r>
      <w:r>
        <w:rPr>
          <w:rFonts w:cs="Narkisim"/>
          <w:sz w:val="24"/>
          <w:szCs w:val="24"/>
          <w:rtl/>
        </w:rPr>
        <w:t>הוא פועל על פי הקווים שצפניה מתאר.</w:t>
      </w:r>
    </w:p>
    <w:p w14:paraId="0777DB98" w14:textId="7979670E" w:rsidR="00F21866" w:rsidRDefault="000D2AAA" w:rsidP="000D2AAA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ב</w:t>
      </w:r>
      <w:r w:rsidR="00F21866">
        <w:rPr>
          <w:rFonts w:cs="Narkisim"/>
          <w:sz w:val="24"/>
          <w:szCs w:val="24"/>
          <w:rtl/>
        </w:rPr>
        <w:t xml:space="preserve">שנת 18 ליאשיהו כאשר המהפכה הגיע לשיאו, צפניה כבר לא נמצא. לא ברור האם </w:t>
      </w:r>
      <w:r w:rsidR="006864BA">
        <w:rPr>
          <w:rFonts w:cs="Narkisim" w:hint="cs"/>
          <w:sz w:val="24"/>
          <w:szCs w:val="24"/>
          <w:rtl/>
        </w:rPr>
        <w:t xml:space="preserve">הוא </w:t>
      </w:r>
      <w:r w:rsidR="00F21866">
        <w:rPr>
          <w:rFonts w:cs="Narkisim"/>
          <w:sz w:val="24"/>
          <w:szCs w:val="24"/>
          <w:rtl/>
        </w:rPr>
        <w:t xml:space="preserve">כבר מת או </w:t>
      </w:r>
      <w:r w:rsidR="006864BA">
        <w:rPr>
          <w:rFonts w:cs="Narkisim" w:hint="cs"/>
          <w:sz w:val="24"/>
          <w:szCs w:val="24"/>
          <w:rtl/>
        </w:rPr>
        <w:t xml:space="preserve">שיש סיבה </w:t>
      </w:r>
      <w:r w:rsidR="00F21866">
        <w:rPr>
          <w:rFonts w:cs="Narkisim"/>
          <w:sz w:val="24"/>
          <w:szCs w:val="24"/>
          <w:rtl/>
        </w:rPr>
        <w:t xml:space="preserve">אחרת. באותו זמן ירמיהו עדיין צעיר ולכן כתובת אחרת שמחפש יאשיהו היא חולדה. חז"ל תיארו איזה קצת שונה שאמרו שהלכו לחולדה כי ירמיהו הלך להחזיר את עשרת השבטים. </w:t>
      </w:r>
    </w:p>
    <w:p w14:paraId="7B55334C" w14:textId="79B5125C" w:rsidR="00F21866" w:rsidRDefault="00F21866" w:rsidP="000D2AAA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מה עשה יאשיהו כאשר שמע את חולדה שה' יביא פורענות על ירושלים</w:t>
      </w:r>
      <w:r w:rsidR="000D2AAA">
        <w:rPr>
          <w:rFonts w:cs="Narkisim" w:hint="cs"/>
          <w:sz w:val="24"/>
          <w:szCs w:val="24"/>
          <w:rtl/>
        </w:rPr>
        <w:t xml:space="preserve"> (מל"ב כ"ב, יד-כ)</w:t>
      </w:r>
      <w:r>
        <w:rPr>
          <w:rFonts w:cs="Narkisim"/>
          <w:sz w:val="24"/>
          <w:szCs w:val="24"/>
          <w:rtl/>
        </w:rPr>
        <w:t xml:space="preserve">? הרים ידיים כמו חזקיהו </w:t>
      </w:r>
      <w:r w:rsidR="000D2AAA">
        <w:rPr>
          <w:rFonts w:cs="Narkisim" w:hint="cs"/>
          <w:sz w:val="24"/>
          <w:szCs w:val="24"/>
          <w:rtl/>
        </w:rPr>
        <w:t xml:space="preserve">שאמר (ישעיהו ל"ט) "הלא אם </w:t>
      </w:r>
      <w:r>
        <w:rPr>
          <w:rFonts w:cs="Narkisim"/>
          <w:sz w:val="24"/>
          <w:szCs w:val="24"/>
          <w:rtl/>
        </w:rPr>
        <w:t>שלום ואמת יהיה בימי</w:t>
      </w:r>
      <w:r w:rsidR="000D2AAA">
        <w:rPr>
          <w:rFonts w:cs="Narkisim" w:hint="cs"/>
          <w:sz w:val="24"/>
          <w:szCs w:val="24"/>
          <w:rtl/>
        </w:rPr>
        <w:t>"</w:t>
      </w:r>
      <w:r>
        <w:rPr>
          <w:rFonts w:cs="Narkisim"/>
          <w:sz w:val="24"/>
          <w:szCs w:val="24"/>
          <w:rtl/>
        </w:rPr>
        <w:t>? לא ולא. להפך: הוא מכפיל את המאמצים וכורת את הברית ועושה את הפסח. נבואת צ</w:t>
      </w:r>
      <w:r w:rsidR="000D2AAA">
        <w:rPr>
          <w:rFonts w:cs="Narkisim"/>
          <w:sz w:val="24"/>
          <w:szCs w:val="24"/>
          <w:rtl/>
        </w:rPr>
        <w:t>פניה הביאה את השלב הראשון</w:t>
      </w:r>
      <w:r w:rsidR="000D2AAA">
        <w:rPr>
          <w:rFonts w:cs="Narkisim" w:hint="cs"/>
          <w:sz w:val="24"/>
          <w:szCs w:val="24"/>
          <w:rtl/>
        </w:rPr>
        <w:t xml:space="preserve"> של המהפה בו יאשיהו טיהר את המקדש. </w:t>
      </w:r>
      <w:r w:rsidR="000D2AAA">
        <w:rPr>
          <w:rFonts w:cs="Narkisim"/>
          <w:sz w:val="24"/>
          <w:szCs w:val="24"/>
          <w:rtl/>
        </w:rPr>
        <w:t>נבואת חולדה</w:t>
      </w:r>
      <w:r w:rsidR="000D2AAA">
        <w:rPr>
          <w:rFonts w:cs="Narkisim" w:hint="cs"/>
          <w:sz w:val="24"/>
          <w:szCs w:val="24"/>
          <w:rtl/>
        </w:rPr>
        <w:t>, על פי</w:t>
      </w:r>
      <w:r w:rsidR="000D2AAA">
        <w:rPr>
          <w:rFonts w:cs="Narkisim"/>
          <w:sz w:val="24"/>
          <w:szCs w:val="24"/>
          <w:rtl/>
        </w:rPr>
        <w:t xml:space="preserve"> ספר התורה </w:t>
      </w:r>
      <w:r w:rsidR="000D2AAA">
        <w:rPr>
          <w:rFonts w:cs="Narkisim" w:hint="cs"/>
          <w:sz w:val="24"/>
          <w:szCs w:val="24"/>
          <w:rtl/>
        </w:rPr>
        <w:t>שמצאו</w:t>
      </w:r>
      <w:r>
        <w:rPr>
          <w:rFonts w:cs="Narkisim"/>
          <w:sz w:val="24"/>
          <w:szCs w:val="24"/>
          <w:rtl/>
        </w:rPr>
        <w:t xml:space="preserve"> </w:t>
      </w:r>
      <w:r w:rsidR="000D2AAA">
        <w:rPr>
          <w:rFonts w:cs="Narkisim" w:hint="cs"/>
          <w:sz w:val="24"/>
          <w:szCs w:val="24"/>
          <w:rtl/>
        </w:rPr>
        <w:t xml:space="preserve">במקדש, </w:t>
      </w:r>
      <w:r>
        <w:rPr>
          <w:rFonts w:cs="Narkisim"/>
          <w:sz w:val="24"/>
          <w:szCs w:val="24"/>
          <w:rtl/>
        </w:rPr>
        <w:t>הביאה את השלב השני עם הברית והפסח.</w:t>
      </w:r>
    </w:p>
    <w:p w14:paraId="058F28E4" w14:textId="1A5305A1" w:rsidR="000D2AAA" w:rsidRPr="000D2AAA" w:rsidRDefault="000D2AAA" w:rsidP="000D2AAA">
      <w:pPr>
        <w:spacing w:after="0" w:line="360" w:lineRule="auto"/>
        <w:jc w:val="both"/>
        <w:rPr>
          <w:rFonts w:cs="Narkisim"/>
          <w:b/>
          <w:bCs/>
          <w:sz w:val="24"/>
          <w:szCs w:val="24"/>
          <w:rtl/>
        </w:rPr>
      </w:pPr>
      <w:r w:rsidRPr="000D2AAA">
        <w:rPr>
          <w:rFonts w:cs="Narkisim" w:hint="cs"/>
          <w:b/>
          <w:bCs/>
          <w:sz w:val="24"/>
          <w:szCs w:val="24"/>
          <w:rtl/>
        </w:rPr>
        <w:t xml:space="preserve">נבואת נחום </w:t>
      </w:r>
    </w:p>
    <w:p w14:paraId="0E9DDE14" w14:textId="5F39EE49" w:rsidR="00F21866" w:rsidRDefault="000D2AAA" w:rsidP="000D2AAA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אצל נחום אנו מוצאים נבואת משא. </w:t>
      </w:r>
      <w:r w:rsidR="00F21866">
        <w:rPr>
          <w:rFonts w:cs="Narkisim"/>
          <w:sz w:val="24"/>
          <w:szCs w:val="24"/>
          <w:rtl/>
        </w:rPr>
        <w:t>אצל ישעיהו</w:t>
      </w:r>
      <w:r>
        <w:rPr>
          <w:rFonts w:cs="Narkisim"/>
          <w:sz w:val="24"/>
          <w:szCs w:val="24"/>
          <w:rtl/>
        </w:rPr>
        <w:t xml:space="preserve"> יש מעט נבואות מסע ובדרך כלל ה</w:t>
      </w:r>
      <w:r>
        <w:rPr>
          <w:rFonts w:cs="Narkisim" w:hint="cs"/>
          <w:sz w:val="24"/>
          <w:szCs w:val="24"/>
          <w:rtl/>
        </w:rPr>
        <w:t>ן</w:t>
      </w:r>
      <w:r w:rsidR="00F21866">
        <w:rPr>
          <w:rFonts w:cs="Narkisim"/>
          <w:sz w:val="24"/>
          <w:szCs w:val="24"/>
          <w:rtl/>
        </w:rPr>
        <w:t xml:space="preserve"> נבואת פורענות על הג</w:t>
      </w:r>
      <w:r>
        <w:rPr>
          <w:rFonts w:cs="Narkisim"/>
          <w:sz w:val="24"/>
          <w:szCs w:val="24"/>
          <w:rtl/>
        </w:rPr>
        <w:t xml:space="preserve">ויים ומימלא נחמה לישראל. גם </w:t>
      </w:r>
      <w:r>
        <w:rPr>
          <w:rFonts w:cs="Narkisim" w:hint="cs"/>
          <w:sz w:val="24"/>
          <w:szCs w:val="24"/>
          <w:rtl/>
        </w:rPr>
        <w:t xml:space="preserve">בנחום </w:t>
      </w:r>
      <w:r w:rsidR="00F21866">
        <w:rPr>
          <w:rFonts w:cs="Narkisim"/>
          <w:sz w:val="24"/>
          <w:szCs w:val="24"/>
          <w:rtl/>
        </w:rPr>
        <w:t>פרק א</w:t>
      </w:r>
      <w:r>
        <w:rPr>
          <w:rFonts w:cs="Narkisim" w:hint="cs"/>
          <w:sz w:val="24"/>
          <w:szCs w:val="24"/>
          <w:rtl/>
        </w:rPr>
        <w:t>'</w:t>
      </w:r>
      <w:r w:rsidR="00F21866">
        <w:rPr>
          <w:rFonts w:cs="Narkisim"/>
          <w:sz w:val="24"/>
          <w:szCs w:val="24"/>
          <w:rtl/>
        </w:rPr>
        <w:t xml:space="preserve"> יש נבואת חורבן על נינווה ובפרק ב</w:t>
      </w:r>
      <w:r>
        <w:rPr>
          <w:rFonts w:cs="Narkisim" w:hint="cs"/>
          <w:sz w:val="24"/>
          <w:szCs w:val="24"/>
          <w:rtl/>
        </w:rPr>
        <w:t>'</w:t>
      </w:r>
      <w:r w:rsidR="00F21866">
        <w:rPr>
          <w:rFonts w:cs="Narkisim"/>
          <w:sz w:val="24"/>
          <w:szCs w:val="24"/>
          <w:rtl/>
        </w:rPr>
        <w:t xml:space="preserve"> יש נבואת נחמה ליהודה. בפסוק א כתוב: </w:t>
      </w:r>
    </w:p>
    <w:p w14:paraId="595D554B" w14:textId="4730CD5C" w:rsidR="00F21866" w:rsidRDefault="00F21866" w:rsidP="00F21866">
      <w:pPr>
        <w:spacing w:after="0" w:line="360" w:lineRule="auto"/>
        <w:ind w:left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(א) הִנֵּה עַל הֶהָרִים רַגְלֵי מְבַשֵּׂר מַשְׁמִיעַ שָׁלוֹם</w:t>
      </w:r>
      <w:r w:rsidR="003811C6">
        <w:rPr>
          <w:rFonts w:cs="Narkisim" w:hint="cs"/>
          <w:sz w:val="24"/>
          <w:szCs w:val="24"/>
          <w:rtl/>
        </w:rPr>
        <w:t>.</w:t>
      </w:r>
      <w:r>
        <w:rPr>
          <w:rFonts w:cs="Narkisim"/>
          <w:sz w:val="24"/>
          <w:szCs w:val="24"/>
          <w:rtl/>
        </w:rPr>
        <w:t xml:space="preserve"> חָגִּי יְהוּדָה חַגַּיִךְ שַׁלְּמִי נְדָרָי</w:t>
      </w:r>
      <w:r w:rsidR="003811C6">
        <w:rPr>
          <w:rFonts w:cs="Narkisim"/>
          <w:sz w:val="24"/>
          <w:szCs w:val="24"/>
          <w:rtl/>
        </w:rPr>
        <w:t xml:space="preserve">ִךְ כִּי לֹא יוֹסִיף עוֹד </w:t>
      </w:r>
      <w:r>
        <w:rPr>
          <w:rFonts w:cs="Narkisim"/>
          <w:sz w:val="24"/>
          <w:szCs w:val="24"/>
          <w:rtl/>
        </w:rPr>
        <w:t>לַעֲבָר בּ</w:t>
      </w:r>
      <w:r w:rsidR="003811C6">
        <w:rPr>
          <w:rFonts w:cs="Narkisim"/>
          <w:sz w:val="24"/>
          <w:szCs w:val="24"/>
          <w:rtl/>
        </w:rPr>
        <w:t>ָךְ בְּלִיַּעַל כֻּלֹּה נִכְרָת</w:t>
      </w:r>
    </w:p>
    <w:p w14:paraId="05BE7916" w14:textId="574AF060" w:rsidR="00F21866" w:rsidRDefault="00F21866" w:rsidP="003811C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בפסוקים אלו דנו רבים: למה בדיוק </w:t>
      </w:r>
      <w:r w:rsidR="003811C6">
        <w:rPr>
          <w:rFonts w:cs="Narkisim" w:hint="cs"/>
          <w:sz w:val="24"/>
          <w:szCs w:val="24"/>
          <w:rtl/>
        </w:rPr>
        <w:t xml:space="preserve">מתכוון הנביא וכיצד הוא מבטיח שלא יעבור עוד בליעל? </w:t>
      </w:r>
      <w:r>
        <w:rPr>
          <w:rFonts w:cs="Narkisim"/>
          <w:sz w:val="24"/>
          <w:szCs w:val="24"/>
          <w:rtl/>
        </w:rPr>
        <w:t xml:space="preserve">הרי יש את האיום </w:t>
      </w:r>
      <w:r w:rsidR="003811C6">
        <w:rPr>
          <w:rFonts w:cs="Narkisim" w:hint="cs"/>
          <w:sz w:val="24"/>
          <w:szCs w:val="24"/>
          <w:rtl/>
        </w:rPr>
        <w:t>המוחשי מ</w:t>
      </w:r>
      <w:r w:rsidR="003811C6">
        <w:rPr>
          <w:rFonts w:cs="Narkisim"/>
          <w:sz w:val="24"/>
          <w:szCs w:val="24"/>
          <w:rtl/>
        </w:rPr>
        <w:t xml:space="preserve">בבל! </w:t>
      </w:r>
      <w:r w:rsidR="003811C6">
        <w:rPr>
          <w:rFonts w:cs="Narkisim" w:hint="cs"/>
          <w:sz w:val="24"/>
          <w:szCs w:val="24"/>
          <w:rtl/>
        </w:rPr>
        <w:t xml:space="preserve">זה הביא כמה חוקרים לטעון </w:t>
      </w:r>
      <w:r>
        <w:rPr>
          <w:rFonts w:cs="Narkisim"/>
          <w:sz w:val="24"/>
          <w:szCs w:val="24"/>
          <w:rtl/>
        </w:rPr>
        <w:t>שנחום סותר בעצם את ירמיהו וקורא למרד בבל.</w:t>
      </w:r>
      <w:r w:rsidR="003811C6">
        <w:rPr>
          <w:rFonts w:cs="Narkisim" w:hint="cs"/>
          <w:sz w:val="24"/>
          <w:szCs w:val="24"/>
          <w:rtl/>
        </w:rPr>
        <w:t xml:space="preserve"> כלפי מה נאמרו דברי נחום כ</w:t>
      </w:r>
      <w:r>
        <w:rPr>
          <w:rFonts w:cs="Narkisim"/>
          <w:sz w:val="24"/>
          <w:szCs w:val="24"/>
          <w:rtl/>
        </w:rPr>
        <w:t>אשר הוא קורא ליהודה לחוג את החג</w:t>
      </w:r>
      <w:r w:rsidR="003811C6">
        <w:rPr>
          <w:rFonts w:cs="Narkisim"/>
          <w:sz w:val="24"/>
          <w:szCs w:val="24"/>
          <w:rtl/>
        </w:rPr>
        <w:t xml:space="preserve">ים וכו'? אם אנחנו מבינים נכון, </w:t>
      </w:r>
      <w:r w:rsidR="003811C6">
        <w:rPr>
          <w:rFonts w:cs="Narkisim" w:hint="cs"/>
          <w:sz w:val="24"/>
          <w:szCs w:val="24"/>
          <w:rtl/>
        </w:rPr>
        <w:t>ה</w:t>
      </w:r>
      <w:r>
        <w:rPr>
          <w:rFonts w:cs="Narkisim"/>
          <w:sz w:val="24"/>
          <w:szCs w:val="24"/>
          <w:rtl/>
        </w:rPr>
        <w:t>שלב השני</w:t>
      </w:r>
      <w:r w:rsidR="003811C6">
        <w:rPr>
          <w:rFonts w:cs="Narkisim"/>
          <w:sz w:val="24"/>
          <w:szCs w:val="24"/>
          <w:rtl/>
        </w:rPr>
        <w:t xml:space="preserve"> של מהפכת יאשיהו עם הברית והפסח</w:t>
      </w:r>
      <w:r w:rsidR="003811C6">
        <w:rPr>
          <w:rFonts w:cs="Narkisim" w:hint="cs"/>
          <w:sz w:val="24"/>
          <w:szCs w:val="24"/>
          <w:rtl/>
        </w:rPr>
        <w:t xml:space="preserve"> ב</w:t>
      </w:r>
      <w:r w:rsidR="003811C6">
        <w:rPr>
          <w:rFonts w:cs="Narkisim"/>
          <w:sz w:val="24"/>
          <w:szCs w:val="24"/>
          <w:rtl/>
        </w:rPr>
        <w:t>שנת 18 ליאשיהו</w:t>
      </w:r>
      <w:r w:rsidR="003811C6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/>
          <w:sz w:val="24"/>
          <w:szCs w:val="24"/>
          <w:rtl/>
        </w:rPr>
        <w:t xml:space="preserve">עורר חרדות משום שזה </w:t>
      </w:r>
      <w:r w:rsidR="003811C6">
        <w:rPr>
          <w:rFonts w:cs="Narkisim" w:hint="cs"/>
          <w:sz w:val="24"/>
          <w:szCs w:val="24"/>
          <w:rtl/>
        </w:rPr>
        <w:t xml:space="preserve">הזכיר את </w:t>
      </w:r>
      <w:r>
        <w:rPr>
          <w:rFonts w:cs="Narkisim"/>
          <w:sz w:val="24"/>
          <w:szCs w:val="24"/>
          <w:rtl/>
        </w:rPr>
        <w:t xml:space="preserve">פסח חזקיהו </w:t>
      </w:r>
      <w:r w:rsidR="003811C6">
        <w:rPr>
          <w:rFonts w:cs="Narkisim"/>
          <w:sz w:val="24"/>
          <w:szCs w:val="24"/>
          <w:rtl/>
        </w:rPr>
        <w:t xml:space="preserve">שגם </w:t>
      </w:r>
      <w:r w:rsidR="003811C6">
        <w:rPr>
          <w:rFonts w:cs="Narkisim" w:hint="cs"/>
          <w:sz w:val="24"/>
          <w:szCs w:val="24"/>
          <w:rtl/>
        </w:rPr>
        <w:t>שם המלך שיתף</w:t>
      </w:r>
      <w:r w:rsidR="003811C6">
        <w:rPr>
          <w:rFonts w:cs="Narkisim"/>
          <w:sz w:val="24"/>
          <w:szCs w:val="24"/>
          <w:rtl/>
        </w:rPr>
        <w:t xml:space="preserve"> גם אנשים </w:t>
      </w:r>
      <w:r w:rsidR="003811C6">
        <w:rPr>
          <w:rFonts w:cs="Narkisim" w:hint="cs"/>
          <w:sz w:val="24"/>
          <w:szCs w:val="24"/>
          <w:rtl/>
        </w:rPr>
        <w:t xml:space="preserve">ממלכת </w:t>
      </w:r>
      <w:r>
        <w:rPr>
          <w:rFonts w:cs="Narkisim"/>
          <w:sz w:val="24"/>
          <w:szCs w:val="24"/>
          <w:rtl/>
        </w:rPr>
        <w:t>ישראל</w:t>
      </w:r>
      <w:r w:rsidR="003811C6">
        <w:rPr>
          <w:rFonts w:cs="Narkisim" w:hint="cs"/>
          <w:sz w:val="24"/>
          <w:szCs w:val="24"/>
          <w:rtl/>
        </w:rPr>
        <w:t xml:space="preserve"> שנשארו בתחומי </w:t>
      </w:r>
      <w:r w:rsidR="003811C6">
        <w:rPr>
          <w:rFonts w:cs="Narkisim" w:hint="cs"/>
          <w:sz w:val="24"/>
          <w:szCs w:val="24"/>
          <w:rtl/>
        </w:rPr>
        <w:lastRenderedPageBreak/>
        <w:t>ממלכת ישראל</w:t>
      </w:r>
      <w:r>
        <w:rPr>
          <w:rFonts w:cs="Narkisim"/>
          <w:sz w:val="24"/>
          <w:szCs w:val="24"/>
          <w:rtl/>
        </w:rPr>
        <w:t>, מעין ניסיון להשתלט על הממלכה כולה מחדש</w:t>
      </w:r>
      <w:r w:rsidR="003811C6">
        <w:rPr>
          <w:rFonts w:cs="Narkisim" w:hint="cs"/>
          <w:sz w:val="24"/>
          <w:szCs w:val="24"/>
          <w:rtl/>
        </w:rPr>
        <w:t>. אלא ששם</w:t>
      </w:r>
      <w:r w:rsidR="003811C6">
        <w:rPr>
          <w:rFonts w:cs="Narkisim"/>
          <w:sz w:val="24"/>
          <w:szCs w:val="24"/>
          <w:rtl/>
        </w:rPr>
        <w:t xml:space="preserve"> </w:t>
      </w:r>
      <w:r>
        <w:rPr>
          <w:rFonts w:cs="Narkisim"/>
          <w:sz w:val="24"/>
          <w:szCs w:val="24"/>
          <w:rtl/>
        </w:rPr>
        <w:t xml:space="preserve">זה הביא למרד </w:t>
      </w:r>
      <w:r w:rsidR="003811C6">
        <w:rPr>
          <w:rFonts w:cs="Narkisim" w:hint="cs"/>
          <w:sz w:val="24"/>
          <w:szCs w:val="24"/>
          <w:rtl/>
        </w:rPr>
        <w:t xml:space="preserve">באשור </w:t>
      </w:r>
      <w:r>
        <w:rPr>
          <w:rFonts w:cs="Narkisim"/>
          <w:sz w:val="24"/>
          <w:szCs w:val="24"/>
          <w:rtl/>
        </w:rPr>
        <w:t>ולבס</w:t>
      </w:r>
      <w:r w:rsidR="003811C6">
        <w:rPr>
          <w:rFonts w:cs="Narkisim"/>
          <w:sz w:val="24"/>
          <w:szCs w:val="24"/>
          <w:rtl/>
        </w:rPr>
        <w:t>וף למסע סנחריב. אנשים מפחדים</w:t>
      </w:r>
      <w:r w:rsidR="003811C6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/>
          <w:sz w:val="24"/>
          <w:szCs w:val="24"/>
          <w:rtl/>
        </w:rPr>
        <w:t xml:space="preserve">שיאשיהו יביא שוב את אשור. </w:t>
      </w:r>
    </w:p>
    <w:p w14:paraId="7737FE0E" w14:textId="241D2A75" w:rsidR="00F21866" w:rsidRDefault="00F21866" w:rsidP="003811C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כאן</w:t>
      </w:r>
      <w:r w:rsidR="003811C6">
        <w:rPr>
          <w:rFonts w:cs="Narkisim" w:hint="cs"/>
          <w:sz w:val="24"/>
          <w:szCs w:val="24"/>
          <w:rtl/>
        </w:rPr>
        <w:t xml:space="preserve"> נכנסת נבואת נחום שמכריז </w:t>
      </w:r>
      <w:r w:rsidR="003811C6">
        <w:rPr>
          <w:rFonts w:cs="Narkisim"/>
          <w:sz w:val="24"/>
          <w:szCs w:val="24"/>
          <w:rtl/>
        </w:rPr>
        <w:t xml:space="preserve">שאשור לא </w:t>
      </w:r>
      <w:r w:rsidR="003811C6">
        <w:rPr>
          <w:rFonts w:cs="Narkisim" w:hint="cs"/>
          <w:sz w:val="24"/>
          <w:szCs w:val="24"/>
          <w:rtl/>
        </w:rPr>
        <w:t>יבואו</w:t>
      </w:r>
      <w:r>
        <w:rPr>
          <w:rFonts w:cs="Narkisim"/>
          <w:sz w:val="24"/>
          <w:szCs w:val="24"/>
          <w:rtl/>
        </w:rPr>
        <w:t xml:space="preserve"> שוב. מלכי אשור שוב לא מסוגלים לעשות עוד את מה שעשו בעבר. מסע נחום בא לעודד את </w:t>
      </w:r>
      <w:r w:rsidR="003811C6">
        <w:rPr>
          <w:rFonts w:cs="Narkisim"/>
          <w:sz w:val="24"/>
          <w:szCs w:val="24"/>
          <w:rtl/>
        </w:rPr>
        <w:t>יאשיהו לעשות את הפסח</w:t>
      </w:r>
      <w:r w:rsidR="003811C6">
        <w:rPr>
          <w:rFonts w:cs="Narkisim" w:hint="cs"/>
          <w:sz w:val="24"/>
          <w:szCs w:val="24"/>
          <w:rtl/>
        </w:rPr>
        <w:t xml:space="preserve"> ולומר שאין מה ל</w:t>
      </w:r>
      <w:r>
        <w:rPr>
          <w:rFonts w:cs="Narkisim"/>
          <w:sz w:val="24"/>
          <w:szCs w:val="24"/>
          <w:rtl/>
        </w:rPr>
        <w:t>פחד מיורשי סנחריב.</w:t>
      </w:r>
    </w:p>
    <w:p w14:paraId="11A8E943" w14:textId="77777777" w:rsidR="00FB4378" w:rsidRDefault="00F21866" w:rsidP="003811C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חשוב לציין שאשורבניפל שמלך על אשור בזמן</w:t>
      </w:r>
      <w:r w:rsidR="003811C6">
        <w:rPr>
          <w:rFonts w:cs="Narkisim"/>
          <w:sz w:val="24"/>
          <w:szCs w:val="24"/>
          <w:rtl/>
        </w:rPr>
        <w:t xml:space="preserve"> יאשיהו הביא את הממלכה לשיא</w:t>
      </w:r>
      <w:r w:rsidR="003811C6">
        <w:rPr>
          <w:rFonts w:cs="Narkisim" w:hint="cs"/>
          <w:sz w:val="24"/>
          <w:szCs w:val="24"/>
          <w:rtl/>
        </w:rPr>
        <w:t>, כולל</w:t>
      </w:r>
      <w:r>
        <w:rPr>
          <w:rFonts w:cs="Narkisim"/>
          <w:sz w:val="24"/>
          <w:szCs w:val="24"/>
          <w:rtl/>
        </w:rPr>
        <w:t xml:space="preserve"> כיבושים במצרים. הוא מילא ארמון שלם בעשרות אלפי לוחות מעותקים. הי</w:t>
      </w:r>
      <w:r w:rsidR="003811C6">
        <w:rPr>
          <w:rFonts w:cs="Narkisim" w:hint="cs"/>
          <w:sz w:val="24"/>
          <w:szCs w:val="24"/>
          <w:rtl/>
        </w:rPr>
        <w:t>ית</w:t>
      </w:r>
      <w:r>
        <w:rPr>
          <w:rFonts w:cs="Narkisim"/>
          <w:sz w:val="24"/>
          <w:szCs w:val="24"/>
          <w:rtl/>
        </w:rPr>
        <w:t>ה לו ספריה ענקית ששמ</w:t>
      </w:r>
      <w:r w:rsidR="003811C6">
        <w:rPr>
          <w:rFonts w:cs="Narkisim"/>
          <w:sz w:val="24"/>
          <w:szCs w:val="24"/>
          <w:rtl/>
        </w:rPr>
        <w:t>רה על היצירות הגדולות של העולם</w:t>
      </w:r>
      <w:r w:rsidR="003811C6">
        <w:rPr>
          <w:rFonts w:cs="Narkisim" w:hint="cs"/>
          <w:sz w:val="24"/>
          <w:szCs w:val="24"/>
          <w:rtl/>
        </w:rPr>
        <w:t xml:space="preserve"> ו</w:t>
      </w:r>
      <w:r>
        <w:rPr>
          <w:rFonts w:cs="Narkisim"/>
          <w:sz w:val="24"/>
          <w:szCs w:val="24"/>
          <w:rtl/>
        </w:rPr>
        <w:t>בגלל שזה היה על לוחות ט</w:t>
      </w:r>
      <w:r w:rsidR="003811C6">
        <w:rPr>
          <w:rFonts w:cs="Narkisim"/>
          <w:sz w:val="24"/>
          <w:szCs w:val="24"/>
          <w:rtl/>
        </w:rPr>
        <w:t>ין זה נשמר אפ</w:t>
      </w:r>
      <w:r w:rsidR="003811C6">
        <w:rPr>
          <w:rFonts w:cs="Narkisim" w:hint="cs"/>
          <w:sz w:val="24"/>
          <w:szCs w:val="24"/>
          <w:rtl/>
        </w:rPr>
        <w:t>ילו</w:t>
      </w:r>
      <w:r>
        <w:rPr>
          <w:rFonts w:cs="Narkisim"/>
          <w:sz w:val="24"/>
          <w:szCs w:val="24"/>
          <w:rtl/>
        </w:rPr>
        <w:t xml:space="preserve"> </w:t>
      </w:r>
      <w:r w:rsidR="003811C6">
        <w:rPr>
          <w:rFonts w:cs="Narkisim" w:hint="cs"/>
          <w:sz w:val="24"/>
          <w:szCs w:val="24"/>
          <w:rtl/>
        </w:rPr>
        <w:t>כ</w:t>
      </w:r>
      <w:r>
        <w:rPr>
          <w:rFonts w:cs="Narkisim"/>
          <w:sz w:val="24"/>
          <w:szCs w:val="24"/>
          <w:rtl/>
        </w:rPr>
        <w:t>שזה נשרף על ידי הבבלים.</w:t>
      </w:r>
      <w:r w:rsidR="003811C6">
        <w:rPr>
          <w:rFonts w:cs="Narkisim" w:hint="cs"/>
          <w:sz w:val="24"/>
          <w:szCs w:val="24"/>
          <w:rtl/>
        </w:rPr>
        <w:t xml:space="preserve"> </w:t>
      </w:r>
      <w:r w:rsidR="003811C6">
        <w:rPr>
          <w:rFonts w:cs="Narkisim"/>
          <w:sz w:val="24"/>
          <w:szCs w:val="24"/>
          <w:rtl/>
        </w:rPr>
        <w:t>וא</w:t>
      </w:r>
      <w:r w:rsidR="003811C6">
        <w:rPr>
          <w:rFonts w:cs="Narkisim" w:hint="cs"/>
          <w:sz w:val="24"/>
          <w:szCs w:val="24"/>
          <w:rtl/>
        </w:rPr>
        <w:t>ף על פי</w:t>
      </w:r>
      <w:r>
        <w:rPr>
          <w:rFonts w:cs="Narkisim"/>
          <w:sz w:val="24"/>
          <w:szCs w:val="24"/>
          <w:rtl/>
        </w:rPr>
        <w:t xml:space="preserve"> כן נחום מבטיח שהוא לא יבוא. הוא כבר רואה את חורבן נינווה. </w:t>
      </w:r>
    </w:p>
    <w:p w14:paraId="20FD0940" w14:textId="180976E6" w:rsidR="00F21866" w:rsidRDefault="00F21866" w:rsidP="003811C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אם צפניה דיבר על יום ה' על ירושלים, נחום מדבר על יום ה' על נינווה: </w:t>
      </w:r>
    </w:p>
    <w:p w14:paraId="26589BA4" w14:textId="63CD4AAB" w:rsidR="00F21866" w:rsidRDefault="00F21866" w:rsidP="00F21866">
      <w:pPr>
        <w:spacing w:after="0" w:line="360" w:lineRule="auto"/>
        <w:ind w:left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(יג) וְעַתָּה אֶשְׁבֹּר מֹטֵהוּ מֵעָלָיִךְ וּמוֹסְרֹתַיִךְ אֲנַתֵּק: (יד) וְצִוָּה עָלֶיךָ ה' לֹא יִזָּרַע מִשִּׁמְךָ עוֹד מִבֵּית אֱלֹהֶיךָ אַכְרִית פֶּסֶל וּמַסֵּכָה</w:t>
      </w:r>
      <w:r w:rsidR="00FB4378">
        <w:rPr>
          <w:rFonts w:cs="Narkisim"/>
          <w:sz w:val="24"/>
          <w:szCs w:val="24"/>
          <w:rtl/>
        </w:rPr>
        <w:t xml:space="preserve"> אָשִׂים קִבְרֶךָ כִּי קַלּוֹתָ</w:t>
      </w:r>
    </w:p>
    <w:p w14:paraId="3057AFAE" w14:textId="275AE89E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לאור זאת פרק ב</w:t>
      </w:r>
      <w:r w:rsidR="00FB4378">
        <w:rPr>
          <w:rFonts w:cs="Narkisim" w:hint="cs"/>
          <w:sz w:val="24"/>
          <w:szCs w:val="24"/>
          <w:rtl/>
        </w:rPr>
        <w:t>'</w:t>
      </w:r>
      <w:r>
        <w:rPr>
          <w:rFonts w:cs="Narkisim"/>
          <w:sz w:val="24"/>
          <w:szCs w:val="24"/>
          <w:rtl/>
        </w:rPr>
        <w:t xml:space="preserve"> בא לומר </w:t>
      </w:r>
      <w:r w:rsidR="00FB4378">
        <w:rPr>
          <w:rFonts w:cs="Narkisim"/>
          <w:sz w:val="24"/>
          <w:szCs w:val="24"/>
          <w:rtl/>
        </w:rPr>
        <w:t>שאין לפחד ואפשר לחגוג את החגים</w:t>
      </w:r>
      <w:r w:rsidR="00FB4378">
        <w:rPr>
          <w:rFonts w:cs="Narkisim" w:hint="cs"/>
          <w:sz w:val="24"/>
          <w:szCs w:val="24"/>
          <w:rtl/>
        </w:rPr>
        <w:t xml:space="preserve"> ו</w:t>
      </w:r>
      <w:r>
        <w:rPr>
          <w:rFonts w:cs="Narkisim"/>
          <w:sz w:val="24"/>
          <w:szCs w:val="24"/>
          <w:rtl/>
        </w:rPr>
        <w:t>זה</w:t>
      </w:r>
      <w:r w:rsidR="00FB4378">
        <w:rPr>
          <w:rFonts w:cs="Narkisim" w:hint="cs"/>
          <w:sz w:val="24"/>
          <w:szCs w:val="24"/>
          <w:rtl/>
        </w:rPr>
        <w:t xml:space="preserve"> מה שעושה</w:t>
      </w:r>
      <w:r>
        <w:rPr>
          <w:rFonts w:cs="Narkisim"/>
          <w:sz w:val="24"/>
          <w:szCs w:val="24"/>
          <w:rtl/>
        </w:rPr>
        <w:t xml:space="preserve"> יאשיהו.</w:t>
      </w:r>
    </w:p>
    <w:p w14:paraId="2EFB7C88" w14:textId="6F8CB878" w:rsidR="00F21866" w:rsidRDefault="00F21866" w:rsidP="00FB4378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אם כך זה נותן עוגן חזק לימי נחום. חז"ל אומנם אמרו שהוא וחבקוק ניבאו בימי מנ</w:t>
      </w:r>
      <w:r w:rsidR="00FB4378">
        <w:rPr>
          <w:rFonts w:cs="Narkisim"/>
          <w:sz w:val="24"/>
          <w:szCs w:val="24"/>
          <w:rtl/>
        </w:rPr>
        <w:t>שה</w:t>
      </w:r>
      <w:r w:rsidR="00FB4378">
        <w:rPr>
          <w:rFonts w:cs="Narkisim" w:hint="cs"/>
          <w:sz w:val="24"/>
          <w:szCs w:val="24"/>
          <w:rtl/>
        </w:rPr>
        <w:t>, אך נראה שאין זה סותר: י</w:t>
      </w:r>
      <w:r>
        <w:rPr>
          <w:rFonts w:cs="Narkisim"/>
          <w:sz w:val="24"/>
          <w:szCs w:val="24"/>
          <w:rtl/>
        </w:rPr>
        <w:t xml:space="preserve">תכן בהחלט שנחום היה בימי מנשה אך הם עדיין היו בימי יאשיהו. </w:t>
      </w:r>
    </w:p>
    <w:p w14:paraId="00E52A7A" w14:textId="6A08FA49" w:rsidR="00F21866" w:rsidRDefault="00F21866" w:rsidP="00FB4378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>מי ש</w:t>
      </w:r>
      <w:r w:rsidR="00FB4378">
        <w:rPr>
          <w:rFonts w:cs="Narkisim" w:hint="cs"/>
          <w:sz w:val="24"/>
          <w:szCs w:val="24"/>
          <w:rtl/>
        </w:rPr>
        <w:t>י</w:t>
      </w:r>
      <w:r>
        <w:rPr>
          <w:rFonts w:cs="Narkisim"/>
          <w:sz w:val="24"/>
          <w:szCs w:val="24"/>
          <w:rtl/>
        </w:rPr>
        <w:t xml:space="preserve">יקח את הנבואה </w:t>
      </w:r>
      <w:r w:rsidR="00FB4378">
        <w:rPr>
          <w:rFonts w:cs="Narkisim" w:hint="cs"/>
          <w:sz w:val="24"/>
          <w:szCs w:val="24"/>
          <w:rtl/>
        </w:rPr>
        <w:t xml:space="preserve">של נחום </w:t>
      </w:r>
      <w:r>
        <w:rPr>
          <w:rFonts w:cs="Narkisim"/>
          <w:sz w:val="24"/>
          <w:szCs w:val="24"/>
          <w:rtl/>
        </w:rPr>
        <w:t>ויאמר שלעולם לא יבוא אויב לירושלים, זה שקר. אולם בשנ</w:t>
      </w:r>
      <w:r w:rsidR="00FB4378">
        <w:rPr>
          <w:rFonts w:cs="Narkisim"/>
          <w:sz w:val="24"/>
          <w:szCs w:val="24"/>
          <w:rtl/>
        </w:rPr>
        <w:t>ת 18 ליאשיהו זוהי נבואה מדויקת</w:t>
      </w:r>
      <w:r w:rsidR="00FB4378">
        <w:rPr>
          <w:rFonts w:cs="Narkisim" w:hint="cs"/>
          <w:sz w:val="24"/>
          <w:szCs w:val="24"/>
          <w:rtl/>
        </w:rPr>
        <w:t xml:space="preserve"> ו</w:t>
      </w:r>
      <w:r>
        <w:rPr>
          <w:rFonts w:cs="Narkisim"/>
          <w:sz w:val="24"/>
          <w:szCs w:val="24"/>
          <w:rtl/>
        </w:rPr>
        <w:t xml:space="preserve">אשור </w:t>
      </w:r>
      <w:r w:rsidR="00FB4378">
        <w:rPr>
          <w:rFonts w:cs="Narkisim" w:hint="cs"/>
          <w:sz w:val="24"/>
          <w:szCs w:val="24"/>
          <w:rtl/>
        </w:rPr>
        <w:t xml:space="preserve">באמת </w:t>
      </w:r>
      <w:r w:rsidR="00FB4378">
        <w:rPr>
          <w:rFonts w:cs="Narkisim"/>
          <w:sz w:val="24"/>
          <w:szCs w:val="24"/>
          <w:rtl/>
        </w:rPr>
        <w:t>לא התערבה</w:t>
      </w:r>
      <w:r w:rsidR="00FB4378">
        <w:rPr>
          <w:rFonts w:cs="Narkisim" w:hint="cs"/>
          <w:sz w:val="24"/>
          <w:szCs w:val="24"/>
          <w:rtl/>
        </w:rPr>
        <w:t xml:space="preserve"> משום שהיא </w:t>
      </w:r>
      <w:r w:rsidR="00FB4378">
        <w:rPr>
          <w:rFonts w:cs="Narkisim"/>
          <w:sz w:val="24"/>
          <w:szCs w:val="24"/>
          <w:rtl/>
        </w:rPr>
        <w:t xml:space="preserve">כבר מתחילה להיחלש. </w:t>
      </w:r>
    </w:p>
    <w:p w14:paraId="729B3F38" w14:textId="77777777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כאן באה נבואת חבקוק ומתקשרת לנבואת נחום. בחבקוק פרק א,ו הוא רואה את עליית הכשדים:  </w:t>
      </w:r>
    </w:p>
    <w:p w14:paraId="6C09E778" w14:textId="6B5E80F2" w:rsidR="00FB4378" w:rsidRDefault="00F21866" w:rsidP="00FB4378">
      <w:pPr>
        <w:spacing w:after="0" w:line="360" w:lineRule="auto"/>
        <w:ind w:left="720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(ו) כִּי הִנְנִי מֵקִים אֶת הַכַּשְׂדִּים הַגּוֹי הַמַּר וְהַנִּמְהָר הַהוֹלֵךְ לְמֶרְחֲבֵי אֶרֶץ לָרֶשֶׁת מִשְׁכָּנוֹת לֹּא </w:t>
      </w:r>
      <w:r w:rsidR="00FB4378">
        <w:rPr>
          <w:rFonts w:cs="Narkisim"/>
          <w:sz w:val="24"/>
          <w:szCs w:val="24"/>
          <w:rtl/>
        </w:rPr>
        <w:t>לוֹ</w:t>
      </w:r>
    </w:p>
    <w:p w14:paraId="34C59595" w14:textId="77777777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t xml:space="preserve">חבקוק נזעק על כך ואומר לה': החרבת את האשורים רק כדי להקים את הבבלים? </w:t>
      </w:r>
    </w:p>
    <w:p w14:paraId="0EFFCBEA" w14:textId="44F6C8A3" w:rsidR="00FB4378" w:rsidRDefault="00FB4378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על כך נרחיב בשיעור הבא. </w:t>
      </w:r>
    </w:p>
    <w:p w14:paraId="744EA7D8" w14:textId="77777777" w:rsidR="00DD7BC8" w:rsidRDefault="00DD7BC8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</w:p>
    <w:p w14:paraId="1B085065" w14:textId="77777777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</w:p>
    <w:p w14:paraId="2900EF4F" w14:textId="77777777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</w:p>
    <w:p w14:paraId="23E98184" w14:textId="77777777" w:rsidR="00F21866" w:rsidRDefault="00F21866" w:rsidP="00F21866">
      <w:pPr>
        <w:spacing w:after="0" w:line="360" w:lineRule="auto"/>
        <w:jc w:val="both"/>
        <w:rPr>
          <w:rFonts w:cs="Narkisim"/>
          <w:sz w:val="24"/>
          <w:szCs w:val="24"/>
          <w:rtl/>
        </w:rPr>
      </w:pPr>
    </w:p>
    <w:p w14:paraId="501A7A4C" w14:textId="77777777" w:rsidR="0075063F" w:rsidRDefault="0075063F"/>
    <w:sectPr w:rsidR="0075063F" w:rsidSect="00FF26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098A7" w14:textId="77777777" w:rsidR="00BD3C45" w:rsidRDefault="00BD3C45" w:rsidP="00BD3C45">
      <w:pPr>
        <w:spacing w:after="0" w:line="240" w:lineRule="auto"/>
      </w:pPr>
      <w:r>
        <w:separator/>
      </w:r>
    </w:p>
  </w:endnote>
  <w:endnote w:type="continuationSeparator" w:id="0">
    <w:p w14:paraId="227BCDA5" w14:textId="77777777" w:rsidR="00BD3C45" w:rsidRDefault="00BD3C45" w:rsidP="00BD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9146C" w14:textId="77777777" w:rsidR="00BD3C45" w:rsidRDefault="00BD3C45" w:rsidP="00BD3C45">
      <w:pPr>
        <w:spacing w:after="0" w:line="240" w:lineRule="auto"/>
      </w:pPr>
      <w:r>
        <w:separator/>
      </w:r>
    </w:p>
  </w:footnote>
  <w:footnote w:type="continuationSeparator" w:id="0">
    <w:p w14:paraId="0B245356" w14:textId="77777777" w:rsidR="00BD3C45" w:rsidRDefault="00BD3C45" w:rsidP="00BD3C45">
      <w:pPr>
        <w:spacing w:after="0" w:line="240" w:lineRule="auto"/>
      </w:pPr>
      <w:r>
        <w:continuationSeparator/>
      </w:r>
    </w:p>
  </w:footnote>
  <w:footnote w:id="1">
    <w:p w14:paraId="06B66BF9" w14:textId="77777777" w:rsidR="00BD3C45" w:rsidRDefault="00BD3C45" w:rsidP="00BD3C45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tl/>
        </w:rPr>
        <w:t>סיכום שיעור של הרב יואל בן נון שהועבר במכללת הרצוג בשנת תשע"ג. סוכם על ידי צוות אתר התנ"ך.</w:t>
      </w:r>
    </w:p>
    <w:p w14:paraId="33279784" w14:textId="5B59CAF8" w:rsidR="00BD3C45" w:rsidRPr="00BD3C45" w:rsidRDefault="00BD3C45">
      <w:pPr>
        <w:pStyle w:val="a4"/>
        <w:rPr>
          <w:rFonts w:hint="cs"/>
          <w:rtl/>
        </w:rPr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B10B2"/>
    <w:multiLevelType w:val="hybridMultilevel"/>
    <w:tmpl w:val="CC1E48EC"/>
    <w:lvl w:ilvl="0" w:tplc="0B94855E">
      <w:start w:val="1"/>
      <w:numFmt w:val="hebrew1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77"/>
    <w:rsid w:val="000D2AAA"/>
    <w:rsid w:val="001105C4"/>
    <w:rsid w:val="00161237"/>
    <w:rsid w:val="00174C5C"/>
    <w:rsid w:val="00306577"/>
    <w:rsid w:val="00310DFE"/>
    <w:rsid w:val="003811C6"/>
    <w:rsid w:val="00493C05"/>
    <w:rsid w:val="005202EE"/>
    <w:rsid w:val="005A4FFB"/>
    <w:rsid w:val="005C63BD"/>
    <w:rsid w:val="006864BA"/>
    <w:rsid w:val="0075063F"/>
    <w:rsid w:val="007C4877"/>
    <w:rsid w:val="007F20C2"/>
    <w:rsid w:val="00941854"/>
    <w:rsid w:val="00B90BD5"/>
    <w:rsid w:val="00B94C5E"/>
    <w:rsid w:val="00BD3C45"/>
    <w:rsid w:val="00C008FF"/>
    <w:rsid w:val="00C5092A"/>
    <w:rsid w:val="00C72275"/>
    <w:rsid w:val="00DD7BC8"/>
    <w:rsid w:val="00F21866"/>
    <w:rsid w:val="00FB4378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590F"/>
  <w15:chartTrackingRefBased/>
  <w15:docId w15:val="{6EEEF710-1B83-4224-9530-A8BE6D5E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866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86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D3C45"/>
    <w:pPr>
      <w:spacing w:after="0"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semiHidden/>
    <w:rsid w:val="00BD3C45"/>
    <w:rPr>
      <w:rFonts w:eastAsiaTheme="minorEastAsia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D3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5043-710A-4B15-B290-D2F0EFE5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1676</Words>
  <Characters>8383</Characters>
  <Application>Microsoft Office Word</Application>
  <DocSecurity>0</DocSecurity>
  <Lines>69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20</cp:revision>
  <dcterms:created xsi:type="dcterms:W3CDTF">2016-04-14T09:41:00Z</dcterms:created>
  <dcterms:modified xsi:type="dcterms:W3CDTF">2016-04-14T17:32:00Z</dcterms:modified>
</cp:coreProperties>
</file>